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991" w:rsidRPr="00485991" w:rsidRDefault="00485991" w:rsidP="00485991">
      <w:pPr>
        <w:widowControl w:val="0"/>
        <w:ind w:right="20"/>
        <w:contextualSpacing/>
        <w:jc w:val="center"/>
        <w:rPr>
          <w:b/>
          <w:bCs/>
          <w:sz w:val="28"/>
          <w:szCs w:val="28"/>
          <w:lang w:eastAsia="uk-UA" w:bidi="uk-UA"/>
        </w:rPr>
      </w:pPr>
      <w:r w:rsidRPr="00485991">
        <w:rPr>
          <w:b/>
          <w:bCs/>
          <w:noProof/>
          <w:sz w:val="28"/>
          <w:szCs w:val="28"/>
          <w:lang w:val="ru-RU"/>
        </w:rPr>
        <w:drawing>
          <wp:inline distT="0" distB="0" distL="0" distR="0">
            <wp:extent cx="613198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082" cy="6785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5991" w:rsidRPr="00485991" w:rsidRDefault="00485991" w:rsidP="00485991">
      <w:pPr>
        <w:widowControl w:val="0"/>
        <w:ind w:right="20"/>
        <w:contextualSpacing/>
        <w:jc w:val="center"/>
        <w:rPr>
          <w:b/>
          <w:bCs/>
          <w:sz w:val="28"/>
          <w:szCs w:val="28"/>
          <w:lang w:eastAsia="uk-UA" w:bidi="uk-UA"/>
        </w:rPr>
      </w:pPr>
      <w:r w:rsidRPr="00485991">
        <w:rPr>
          <w:b/>
          <w:bCs/>
          <w:sz w:val="28"/>
          <w:szCs w:val="28"/>
          <w:lang w:eastAsia="uk-UA" w:bidi="uk-UA"/>
        </w:rPr>
        <w:t>ОМЕЛЬНИЦЬКА СІЛЬСЬКА РАДА</w:t>
      </w:r>
      <w:r w:rsidRPr="00485991">
        <w:rPr>
          <w:b/>
          <w:bCs/>
          <w:sz w:val="28"/>
          <w:szCs w:val="28"/>
          <w:lang w:eastAsia="uk-UA" w:bidi="uk-UA"/>
        </w:rPr>
        <w:br/>
        <w:t>КРЕМЕНЧУЦЬКОГО РАЙОНУ ПОЛТАВСЬКОЇ ОБЛАСТІ</w:t>
      </w:r>
      <w:r w:rsidRPr="00485991">
        <w:rPr>
          <w:b/>
          <w:bCs/>
          <w:sz w:val="28"/>
          <w:szCs w:val="28"/>
          <w:lang w:eastAsia="uk-UA" w:bidi="uk-UA"/>
        </w:rPr>
        <w:br/>
        <w:t>(</w:t>
      </w:r>
      <w:proofErr w:type="spellStart"/>
      <w:r w:rsidR="005F0511">
        <w:rPr>
          <w:b/>
          <w:bCs/>
          <w:sz w:val="28"/>
          <w:szCs w:val="28"/>
          <w:lang w:val="ru-RU" w:eastAsia="uk-UA" w:bidi="uk-UA"/>
        </w:rPr>
        <w:t>шістнадцята</w:t>
      </w:r>
      <w:proofErr w:type="spellEnd"/>
      <w:r w:rsidRPr="00485991">
        <w:rPr>
          <w:b/>
          <w:bCs/>
          <w:sz w:val="28"/>
          <w:szCs w:val="28"/>
          <w:lang w:eastAsia="uk-UA" w:bidi="uk-UA"/>
        </w:rPr>
        <w:t xml:space="preserve"> сесія VIII скликання)</w:t>
      </w:r>
    </w:p>
    <w:p w:rsidR="00485991" w:rsidRPr="00485991" w:rsidRDefault="00485991" w:rsidP="00485991">
      <w:pPr>
        <w:widowControl w:val="0"/>
        <w:ind w:right="20"/>
        <w:contextualSpacing/>
        <w:jc w:val="center"/>
        <w:rPr>
          <w:b/>
          <w:bCs/>
          <w:sz w:val="28"/>
          <w:szCs w:val="28"/>
          <w:lang w:eastAsia="uk-UA" w:bidi="uk-UA"/>
        </w:rPr>
      </w:pPr>
    </w:p>
    <w:p w:rsidR="00485991" w:rsidRPr="00485991" w:rsidRDefault="00485991" w:rsidP="00485991">
      <w:pPr>
        <w:widowControl w:val="0"/>
        <w:ind w:right="20"/>
        <w:contextualSpacing/>
        <w:jc w:val="center"/>
        <w:rPr>
          <w:b/>
          <w:bCs/>
          <w:spacing w:val="60"/>
          <w:sz w:val="28"/>
          <w:szCs w:val="28"/>
          <w:lang w:eastAsia="uk-UA" w:bidi="uk-UA"/>
        </w:rPr>
      </w:pPr>
      <w:r w:rsidRPr="00485991">
        <w:rPr>
          <w:b/>
          <w:bCs/>
          <w:spacing w:val="60"/>
          <w:sz w:val="28"/>
          <w:szCs w:val="28"/>
          <w:lang w:eastAsia="uk-UA" w:bidi="uk-UA"/>
        </w:rPr>
        <w:t>РІШЕННЯ</w:t>
      </w:r>
    </w:p>
    <w:p w:rsidR="00485991" w:rsidRPr="00485991" w:rsidRDefault="00485991" w:rsidP="00485991">
      <w:pPr>
        <w:widowControl w:val="0"/>
        <w:ind w:right="20"/>
        <w:contextualSpacing/>
        <w:jc w:val="center"/>
        <w:rPr>
          <w:b/>
          <w:bCs/>
          <w:sz w:val="28"/>
          <w:szCs w:val="28"/>
          <w:lang w:eastAsia="uk-UA" w:bidi="uk-UA"/>
        </w:rPr>
      </w:pPr>
    </w:p>
    <w:p w:rsidR="004E5932" w:rsidRDefault="004E5932" w:rsidP="004E5932">
      <w:pPr>
        <w:rPr>
          <w:sz w:val="28"/>
          <w:szCs w:val="28"/>
        </w:rPr>
      </w:pPr>
      <w:r>
        <w:rPr>
          <w:sz w:val="28"/>
          <w:szCs w:val="28"/>
        </w:rPr>
        <w:t xml:space="preserve">від  21 грудня 2022 року                                                              с. Омельник    </w:t>
      </w:r>
    </w:p>
    <w:p w:rsidR="00485991" w:rsidRDefault="00485991" w:rsidP="00AA6E34">
      <w:pPr>
        <w:ind w:right="4386"/>
        <w:jc w:val="both"/>
        <w:rPr>
          <w:sz w:val="28"/>
          <w:szCs w:val="28"/>
        </w:rPr>
      </w:pPr>
    </w:p>
    <w:p w:rsidR="00DB14F6" w:rsidRPr="00DB14F6" w:rsidRDefault="00DB14F6" w:rsidP="00DB14F6">
      <w:pPr>
        <w:contextualSpacing/>
        <w:rPr>
          <w:rFonts w:eastAsia="Calibri"/>
          <w:b/>
          <w:bCs/>
          <w:sz w:val="28"/>
          <w:szCs w:val="28"/>
          <w:shd w:val="clear" w:color="auto" w:fill="FFFFFF"/>
          <w:lang w:val="ru-RU" w:eastAsia="en-US"/>
        </w:rPr>
      </w:pPr>
      <w:r w:rsidRPr="00DB14F6">
        <w:rPr>
          <w:rFonts w:eastAsia="Calibri"/>
          <w:b/>
          <w:bCs/>
          <w:sz w:val="28"/>
          <w:szCs w:val="28"/>
          <w:shd w:val="clear" w:color="auto" w:fill="FFFFFF"/>
          <w:lang w:val="ru-RU" w:eastAsia="en-US"/>
        </w:rPr>
        <w:t xml:space="preserve">Про </w:t>
      </w:r>
      <w:proofErr w:type="spellStart"/>
      <w:r w:rsidRPr="00DB14F6">
        <w:rPr>
          <w:rFonts w:eastAsia="Calibri"/>
          <w:b/>
          <w:bCs/>
          <w:sz w:val="28"/>
          <w:szCs w:val="28"/>
          <w:shd w:val="clear" w:color="auto" w:fill="FFFFFF"/>
          <w:lang w:val="ru-RU" w:eastAsia="en-US"/>
        </w:rPr>
        <w:t>намі</w:t>
      </w:r>
      <w:proofErr w:type="gramStart"/>
      <w:r w:rsidRPr="00DB14F6">
        <w:rPr>
          <w:rFonts w:eastAsia="Calibri"/>
          <w:b/>
          <w:bCs/>
          <w:sz w:val="28"/>
          <w:szCs w:val="28"/>
          <w:shd w:val="clear" w:color="auto" w:fill="FFFFFF"/>
          <w:lang w:val="ru-RU" w:eastAsia="en-US"/>
        </w:rPr>
        <w:t>р</w:t>
      </w:r>
      <w:proofErr w:type="spellEnd"/>
      <w:proofErr w:type="gramEnd"/>
      <w:r w:rsidRPr="00DB14F6">
        <w:rPr>
          <w:rFonts w:eastAsia="Calibri"/>
          <w:b/>
          <w:bCs/>
          <w:sz w:val="28"/>
          <w:szCs w:val="28"/>
          <w:shd w:val="clear" w:color="auto" w:fill="FFFFFF"/>
          <w:lang w:val="ru-RU" w:eastAsia="en-US"/>
        </w:rPr>
        <w:t xml:space="preserve"> </w:t>
      </w:r>
      <w:proofErr w:type="spellStart"/>
      <w:r w:rsidRPr="00DB14F6">
        <w:rPr>
          <w:rFonts w:eastAsia="Calibri"/>
          <w:b/>
          <w:bCs/>
          <w:sz w:val="28"/>
          <w:szCs w:val="28"/>
          <w:shd w:val="clear" w:color="auto" w:fill="FFFFFF"/>
          <w:lang w:val="ru-RU" w:eastAsia="en-US"/>
        </w:rPr>
        <w:t>передачі</w:t>
      </w:r>
      <w:proofErr w:type="spellEnd"/>
      <w:r w:rsidRPr="00DB14F6">
        <w:rPr>
          <w:rFonts w:eastAsia="Calibri"/>
          <w:b/>
          <w:bCs/>
          <w:sz w:val="28"/>
          <w:szCs w:val="28"/>
          <w:shd w:val="clear" w:color="auto" w:fill="FFFFFF"/>
          <w:lang w:val="ru-RU" w:eastAsia="en-US"/>
        </w:rPr>
        <w:t xml:space="preserve"> в </w:t>
      </w:r>
      <w:proofErr w:type="spellStart"/>
      <w:r w:rsidRPr="00DB14F6">
        <w:rPr>
          <w:rFonts w:eastAsia="Calibri"/>
          <w:b/>
          <w:bCs/>
          <w:sz w:val="28"/>
          <w:szCs w:val="28"/>
          <w:shd w:val="clear" w:color="auto" w:fill="FFFFFF"/>
          <w:lang w:val="ru-RU" w:eastAsia="en-US"/>
        </w:rPr>
        <w:t>оренду</w:t>
      </w:r>
      <w:proofErr w:type="spellEnd"/>
      <w:r w:rsidRPr="00DB14F6">
        <w:rPr>
          <w:rFonts w:eastAsia="Calibri"/>
          <w:b/>
          <w:bCs/>
          <w:sz w:val="28"/>
          <w:szCs w:val="28"/>
          <w:shd w:val="clear" w:color="auto" w:fill="FFFFFF"/>
          <w:lang w:val="ru-RU" w:eastAsia="en-US"/>
        </w:rPr>
        <w:t xml:space="preserve"> </w:t>
      </w:r>
      <w:r w:rsidR="00F77168">
        <w:rPr>
          <w:rFonts w:eastAsia="Calibri"/>
          <w:b/>
          <w:bCs/>
          <w:sz w:val="28"/>
          <w:szCs w:val="28"/>
          <w:shd w:val="clear" w:color="auto" w:fill="FFFFFF"/>
          <w:lang w:val="ru-RU" w:eastAsia="en-US"/>
        </w:rPr>
        <w:t>майна</w:t>
      </w:r>
    </w:p>
    <w:p w:rsidR="00DB14F6" w:rsidRPr="00DB14F6" w:rsidRDefault="00DB14F6" w:rsidP="00DB14F6">
      <w:pPr>
        <w:contextualSpacing/>
        <w:rPr>
          <w:rFonts w:eastAsia="Calibri"/>
          <w:b/>
          <w:sz w:val="28"/>
          <w:szCs w:val="28"/>
          <w:lang w:val="ru-RU" w:eastAsia="en-US"/>
        </w:rPr>
      </w:pPr>
      <w:r w:rsidRPr="00DB14F6">
        <w:rPr>
          <w:rFonts w:eastAsia="Calibri"/>
          <w:b/>
          <w:bCs/>
          <w:sz w:val="28"/>
          <w:szCs w:val="28"/>
          <w:shd w:val="clear" w:color="auto" w:fill="FFFFFF"/>
          <w:lang w:val="ru-RU" w:eastAsia="en-US"/>
        </w:rPr>
        <w:t xml:space="preserve">шляхом </w:t>
      </w:r>
      <w:proofErr w:type="spellStart"/>
      <w:r w:rsidRPr="00DB14F6">
        <w:rPr>
          <w:rFonts w:eastAsia="Calibri"/>
          <w:b/>
          <w:bCs/>
          <w:sz w:val="28"/>
          <w:szCs w:val="28"/>
          <w:shd w:val="clear" w:color="auto" w:fill="FFFFFF"/>
          <w:lang w:val="ru-RU" w:eastAsia="en-US"/>
        </w:rPr>
        <w:t>проведення</w:t>
      </w:r>
      <w:proofErr w:type="spellEnd"/>
      <w:r w:rsidRPr="00DB14F6">
        <w:rPr>
          <w:rFonts w:eastAsia="Calibri"/>
          <w:b/>
          <w:bCs/>
          <w:sz w:val="28"/>
          <w:szCs w:val="28"/>
          <w:shd w:val="clear" w:color="auto" w:fill="FFFFFF"/>
          <w:lang w:val="ru-RU" w:eastAsia="en-US"/>
        </w:rPr>
        <w:t xml:space="preserve"> </w:t>
      </w:r>
      <w:proofErr w:type="spellStart"/>
      <w:r w:rsidRPr="00DB14F6">
        <w:rPr>
          <w:rFonts w:eastAsia="Calibri"/>
          <w:b/>
          <w:bCs/>
          <w:sz w:val="28"/>
          <w:szCs w:val="28"/>
          <w:shd w:val="clear" w:color="auto" w:fill="FFFFFF"/>
          <w:lang w:val="ru-RU" w:eastAsia="en-US"/>
        </w:rPr>
        <w:t>аукціону</w:t>
      </w:r>
      <w:proofErr w:type="spellEnd"/>
    </w:p>
    <w:p w:rsidR="00DB14F6" w:rsidRPr="00DB14F6" w:rsidRDefault="00DB14F6" w:rsidP="00DB14F6">
      <w:pPr>
        <w:contextualSpacing/>
        <w:rPr>
          <w:rFonts w:eastAsia="Calibri"/>
          <w:b/>
          <w:sz w:val="28"/>
          <w:szCs w:val="28"/>
          <w:lang w:eastAsia="en-US"/>
        </w:rPr>
      </w:pPr>
    </w:p>
    <w:p w:rsidR="007478C4" w:rsidRPr="000C43D0" w:rsidRDefault="00DB14F6" w:rsidP="000C43D0">
      <w:pPr>
        <w:ind w:firstLine="708"/>
        <w:contextualSpacing/>
        <w:jc w:val="both"/>
        <w:rPr>
          <w:b/>
          <w:bCs/>
          <w:sz w:val="28"/>
          <w:szCs w:val="28"/>
          <w:lang w:val="ru-RU" w:eastAsia="uk-UA" w:bidi="uk-UA"/>
        </w:rPr>
      </w:pPr>
      <w:r w:rsidRPr="00DB14F6">
        <w:rPr>
          <w:sz w:val="28"/>
          <w:szCs w:val="28"/>
        </w:rPr>
        <w:t xml:space="preserve">Відповідно  до Закону України «Про оренду державного та комунального майна», Закону України «Про оцінку майна, майнових прав та професійну оціночну діяльність в Україні», пункту 31 статті 26, пункту 5 статті 60 Закону України «Про місцеве самоврядування в Україні», керуючись </w:t>
      </w:r>
      <w:r w:rsidRPr="00DB14F6">
        <w:rPr>
          <w:rFonts w:eastAsia="Calibri"/>
          <w:sz w:val="28"/>
          <w:szCs w:val="28"/>
          <w:lang w:val="ru-RU" w:eastAsia="en-US"/>
        </w:rPr>
        <w:t xml:space="preserve">Порядком </w:t>
      </w:r>
      <w:proofErr w:type="spellStart"/>
      <w:r w:rsidRPr="00DB14F6">
        <w:rPr>
          <w:rFonts w:eastAsia="Calibri"/>
          <w:sz w:val="28"/>
          <w:szCs w:val="28"/>
          <w:lang w:val="ru-RU" w:eastAsia="en-US"/>
        </w:rPr>
        <w:t>передачі</w:t>
      </w:r>
      <w:proofErr w:type="spellEnd"/>
      <w:r w:rsidRPr="00DB14F6">
        <w:rPr>
          <w:rFonts w:eastAsia="Calibri"/>
          <w:sz w:val="28"/>
          <w:szCs w:val="28"/>
          <w:lang w:val="ru-RU" w:eastAsia="en-US"/>
        </w:rPr>
        <w:t xml:space="preserve"> в </w:t>
      </w:r>
      <w:proofErr w:type="spellStart"/>
      <w:r w:rsidRPr="00DB14F6">
        <w:rPr>
          <w:rFonts w:eastAsia="Calibri"/>
          <w:sz w:val="28"/>
          <w:szCs w:val="28"/>
          <w:lang w:val="ru-RU" w:eastAsia="en-US"/>
        </w:rPr>
        <w:t>оренду</w:t>
      </w:r>
      <w:proofErr w:type="spellEnd"/>
      <w:r w:rsidRPr="00DB14F6">
        <w:rPr>
          <w:rFonts w:eastAsia="Calibri"/>
          <w:sz w:val="28"/>
          <w:szCs w:val="28"/>
          <w:lang w:val="ru-RU" w:eastAsia="en-US"/>
        </w:rPr>
        <w:t xml:space="preserve"> державного та </w:t>
      </w:r>
      <w:proofErr w:type="spellStart"/>
      <w:r w:rsidRPr="00DB14F6">
        <w:rPr>
          <w:rFonts w:eastAsia="Calibri"/>
          <w:sz w:val="28"/>
          <w:szCs w:val="28"/>
          <w:lang w:val="ru-RU" w:eastAsia="en-US"/>
        </w:rPr>
        <w:t>комунального</w:t>
      </w:r>
      <w:proofErr w:type="spellEnd"/>
      <w:r w:rsidRPr="00DB14F6">
        <w:rPr>
          <w:rFonts w:eastAsia="Calibri"/>
          <w:sz w:val="28"/>
          <w:szCs w:val="28"/>
          <w:lang w:val="ru-RU" w:eastAsia="en-US"/>
        </w:rPr>
        <w:t xml:space="preserve"> майна, </w:t>
      </w:r>
      <w:proofErr w:type="spellStart"/>
      <w:r w:rsidRPr="00DB14F6">
        <w:rPr>
          <w:rFonts w:eastAsia="Calibri"/>
          <w:sz w:val="28"/>
          <w:szCs w:val="28"/>
          <w:lang w:val="ru-RU" w:eastAsia="en-US"/>
        </w:rPr>
        <w:t>затвердженого</w:t>
      </w:r>
      <w:proofErr w:type="spellEnd"/>
      <w:r w:rsidRPr="00DB14F6">
        <w:rPr>
          <w:rFonts w:eastAsia="Calibri"/>
          <w:sz w:val="28"/>
          <w:szCs w:val="28"/>
          <w:lang w:val="ru-RU" w:eastAsia="en-US"/>
        </w:rPr>
        <w:t xml:space="preserve"> </w:t>
      </w:r>
      <w:proofErr w:type="spellStart"/>
      <w:r w:rsidRPr="00DB14F6">
        <w:rPr>
          <w:rFonts w:eastAsia="Calibri"/>
          <w:sz w:val="28"/>
          <w:szCs w:val="28"/>
          <w:lang w:val="ru-RU" w:eastAsia="en-US"/>
        </w:rPr>
        <w:t>постановою</w:t>
      </w:r>
      <w:proofErr w:type="spellEnd"/>
      <w:r w:rsidRPr="00DB14F6">
        <w:rPr>
          <w:rFonts w:eastAsia="Calibri"/>
          <w:sz w:val="28"/>
          <w:szCs w:val="28"/>
          <w:lang w:val="ru-RU" w:eastAsia="en-US"/>
        </w:rPr>
        <w:t xml:space="preserve"> К</w:t>
      </w:r>
      <w:proofErr w:type="spellStart"/>
      <w:r w:rsidRPr="00DB14F6">
        <w:rPr>
          <w:rFonts w:eastAsia="Calibri"/>
          <w:sz w:val="28"/>
          <w:szCs w:val="28"/>
          <w:lang w:eastAsia="en-US"/>
        </w:rPr>
        <w:t>абінету</w:t>
      </w:r>
      <w:proofErr w:type="spellEnd"/>
      <w:r w:rsidRPr="00DB14F6">
        <w:rPr>
          <w:rFonts w:eastAsia="Calibri"/>
          <w:sz w:val="28"/>
          <w:szCs w:val="28"/>
          <w:lang w:eastAsia="en-US"/>
        </w:rPr>
        <w:t xml:space="preserve"> </w:t>
      </w:r>
      <w:r w:rsidRPr="00DB14F6">
        <w:rPr>
          <w:rFonts w:eastAsia="Calibri"/>
          <w:sz w:val="28"/>
          <w:szCs w:val="28"/>
          <w:lang w:val="ru-RU" w:eastAsia="en-US"/>
        </w:rPr>
        <w:t>М</w:t>
      </w:r>
      <w:proofErr w:type="spellStart"/>
      <w:r w:rsidRPr="00DB14F6">
        <w:rPr>
          <w:rFonts w:eastAsia="Calibri"/>
          <w:sz w:val="28"/>
          <w:szCs w:val="28"/>
          <w:lang w:eastAsia="en-US"/>
        </w:rPr>
        <w:t>іністрів</w:t>
      </w:r>
      <w:proofErr w:type="spellEnd"/>
      <w:r w:rsidRPr="00DB14F6">
        <w:rPr>
          <w:rFonts w:eastAsia="Calibri"/>
          <w:sz w:val="28"/>
          <w:szCs w:val="28"/>
          <w:lang w:eastAsia="en-US"/>
        </w:rPr>
        <w:t xml:space="preserve"> </w:t>
      </w:r>
      <w:r w:rsidRPr="00DB14F6">
        <w:rPr>
          <w:rFonts w:eastAsia="Calibri"/>
          <w:sz w:val="28"/>
          <w:szCs w:val="28"/>
          <w:lang w:val="ru-RU" w:eastAsia="en-US"/>
        </w:rPr>
        <w:t>У</w:t>
      </w:r>
      <w:r w:rsidRPr="00DB14F6">
        <w:rPr>
          <w:rFonts w:eastAsia="Calibri"/>
          <w:sz w:val="28"/>
          <w:szCs w:val="28"/>
          <w:lang w:eastAsia="en-US"/>
        </w:rPr>
        <w:t>країни</w:t>
      </w:r>
      <w:r w:rsidRPr="00DB14F6">
        <w:rPr>
          <w:rFonts w:eastAsia="Calibri"/>
          <w:sz w:val="28"/>
          <w:szCs w:val="28"/>
          <w:lang w:val="ru-RU" w:eastAsia="en-US"/>
        </w:rPr>
        <w:t xml:space="preserve"> </w:t>
      </w:r>
      <w:proofErr w:type="spellStart"/>
      <w:r w:rsidRPr="00DB14F6">
        <w:rPr>
          <w:rFonts w:eastAsia="Calibri"/>
          <w:sz w:val="28"/>
          <w:szCs w:val="28"/>
          <w:lang w:val="ru-RU" w:eastAsia="en-US"/>
        </w:rPr>
        <w:t>від</w:t>
      </w:r>
      <w:proofErr w:type="spellEnd"/>
      <w:r w:rsidRPr="00DB14F6">
        <w:rPr>
          <w:rFonts w:eastAsia="Calibri"/>
          <w:sz w:val="28"/>
          <w:szCs w:val="28"/>
          <w:lang w:val="ru-RU" w:eastAsia="en-US"/>
        </w:rPr>
        <w:t xml:space="preserve"> 03.06.2020 року №</w:t>
      </w:r>
      <w:r w:rsidRPr="00DB14F6">
        <w:rPr>
          <w:rFonts w:eastAsia="Calibri"/>
          <w:sz w:val="28"/>
          <w:szCs w:val="28"/>
          <w:lang w:eastAsia="en-US"/>
        </w:rPr>
        <w:t xml:space="preserve"> </w:t>
      </w:r>
      <w:r w:rsidRPr="00DB14F6">
        <w:rPr>
          <w:rFonts w:eastAsia="Calibri"/>
          <w:sz w:val="28"/>
          <w:szCs w:val="28"/>
          <w:lang w:val="ru-RU" w:eastAsia="en-US"/>
        </w:rPr>
        <w:t xml:space="preserve">483 </w:t>
      </w:r>
      <w:r w:rsidRPr="00DB14F6">
        <w:rPr>
          <w:rFonts w:eastAsia="Calibri"/>
          <w:sz w:val="28"/>
          <w:szCs w:val="28"/>
          <w:lang w:eastAsia="en-US"/>
        </w:rPr>
        <w:t>«</w:t>
      </w:r>
      <w:proofErr w:type="spellStart"/>
      <w:r w:rsidRPr="00DB14F6">
        <w:rPr>
          <w:rFonts w:eastAsia="Calibri"/>
          <w:sz w:val="28"/>
          <w:szCs w:val="28"/>
          <w:lang w:val="ru-RU" w:eastAsia="en-US"/>
        </w:rPr>
        <w:t>Деякі</w:t>
      </w:r>
      <w:proofErr w:type="spellEnd"/>
      <w:r w:rsidRPr="00DB14F6">
        <w:rPr>
          <w:rFonts w:eastAsia="Calibri"/>
          <w:sz w:val="28"/>
          <w:szCs w:val="28"/>
          <w:lang w:val="ru-RU" w:eastAsia="en-US"/>
        </w:rPr>
        <w:t xml:space="preserve"> </w:t>
      </w:r>
      <w:proofErr w:type="spellStart"/>
      <w:r w:rsidRPr="00DB14F6">
        <w:rPr>
          <w:rFonts w:eastAsia="Calibri"/>
          <w:sz w:val="28"/>
          <w:szCs w:val="28"/>
          <w:lang w:val="ru-RU" w:eastAsia="en-US"/>
        </w:rPr>
        <w:t>питання</w:t>
      </w:r>
      <w:proofErr w:type="spellEnd"/>
      <w:r w:rsidRPr="00DB14F6">
        <w:rPr>
          <w:rFonts w:eastAsia="Calibri"/>
          <w:sz w:val="28"/>
          <w:szCs w:val="28"/>
          <w:lang w:val="ru-RU" w:eastAsia="en-US"/>
        </w:rPr>
        <w:t xml:space="preserve"> </w:t>
      </w:r>
      <w:proofErr w:type="spellStart"/>
      <w:r w:rsidRPr="00DB14F6">
        <w:rPr>
          <w:rFonts w:eastAsia="Calibri"/>
          <w:sz w:val="28"/>
          <w:szCs w:val="28"/>
          <w:lang w:val="ru-RU" w:eastAsia="en-US"/>
        </w:rPr>
        <w:t>оренди</w:t>
      </w:r>
      <w:proofErr w:type="spellEnd"/>
      <w:r w:rsidRPr="00DB14F6">
        <w:rPr>
          <w:rFonts w:eastAsia="Calibri"/>
          <w:sz w:val="28"/>
          <w:szCs w:val="28"/>
          <w:lang w:val="ru-RU" w:eastAsia="en-US"/>
        </w:rPr>
        <w:t xml:space="preserve"> державного та </w:t>
      </w:r>
      <w:proofErr w:type="spellStart"/>
      <w:r w:rsidRPr="00DB14F6">
        <w:rPr>
          <w:rFonts w:eastAsia="Calibri"/>
          <w:sz w:val="28"/>
          <w:szCs w:val="28"/>
          <w:lang w:val="ru-RU" w:eastAsia="en-US"/>
        </w:rPr>
        <w:t>комунального</w:t>
      </w:r>
      <w:proofErr w:type="spellEnd"/>
      <w:r w:rsidRPr="00DB14F6">
        <w:rPr>
          <w:rFonts w:eastAsia="Calibri"/>
          <w:sz w:val="28"/>
          <w:szCs w:val="28"/>
          <w:lang w:val="ru-RU" w:eastAsia="en-US"/>
        </w:rPr>
        <w:t xml:space="preserve"> майна</w:t>
      </w:r>
      <w:r w:rsidRPr="00DB14F6">
        <w:rPr>
          <w:rFonts w:eastAsia="Calibri"/>
          <w:sz w:val="28"/>
          <w:szCs w:val="28"/>
          <w:lang w:eastAsia="en-US"/>
        </w:rPr>
        <w:t>»</w:t>
      </w:r>
      <w:r w:rsidRPr="00DB14F6">
        <w:rPr>
          <w:rFonts w:eastAsia="Calibri"/>
          <w:sz w:val="28"/>
          <w:szCs w:val="28"/>
          <w:lang w:val="ru-RU" w:eastAsia="en-US"/>
        </w:rPr>
        <w:t>,</w:t>
      </w:r>
      <w:r w:rsidRPr="00DB14F6">
        <w:rPr>
          <w:rFonts w:eastAsia="Calibri"/>
          <w:sz w:val="28"/>
          <w:szCs w:val="28"/>
          <w:lang w:eastAsia="en-US"/>
        </w:rPr>
        <w:t xml:space="preserve"> </w:t>
      </w:r>
      <w:r w:rsidR="002A66C9">
        <w:rPr>
          <w:rFonts w:eastAsia="Calibri"/>
          <w:sz w:val="28"/>
          <w:szCs w:val="28"/>
          <w:lang w:eastAsia="en-US"/>
        </w:rPr>
        <w:t xml:space="preserve">згідно рішення </w:t>
      </w:r>
      <w:r w:rsidR="000C43D0">
        <w:rPr>
          <w:rFonts w:eastAsia="Calibri"/>
          <w:sz w:val="28"/>
          <w:szCs w:val="28"/>
          <w:lang w:eastAsia="en-US"/>
        </w:rPr>
        <w:t>чотирнадцятої</w:t>
      </w:r>
      <w:r w:rsidR="00F26637">
        <w:rPr>
          <w:rFonts w:eastAsia="Calibri"/>
          <w:sz w:val="28"/>
          <w:szCs w:val="28"/>
          <w:lang w:eastAsia="en-US"/>
        </w:rPr>
        <w:t xml:space="preserve"> сесії </w:t>
      </w:r>
      <w:r w:rsidR="00F26637">
        <w:rPr>
          <w:rFonts w:eastAsia="Calibri"/>
          <w:sz w:val="28"/>
          <w:szCs w:val="28"/>
          <w:lang w:val="en-US" w:eastAsia="en-US"/>
        </w:rPr>
        <w:t>VIII</w:t>
      </w:r>
      <w:r w:rsidR="00F26637" w:rsidRPr="00F26637">
        <w:rPr>
          <w:rFonts w:eastAsia="Calibri"/>
          <w:sz w:val="28"/>
          <w:szCs w:val="28"/>
          <w:lang w:val="ru-RU" w:eastAsia="en-US"/>
        </w:rPr>
        <w:t xml:space="preserve"> </w:t>
      </w:r>
      <w:r w:rsidR="000C43D0">
        <w:rPr>
          <w:rFonts w:eastAsia="Calibri"/>
          <w:sz w:val="28"/>
          <w:szCs w:val="28"/>
          <w:lang w:eastAsia="en-US"/>
        </w:rPr>
        <w:t>скликання від 25</w:t>
      </w:r>
      <w:r w:rsidR="00F26637">
        <w:rPr>
          <w:rFonts w:eastAsia="Calibri"/>
          <w:sz w:val="28"/>
          <w:szCs w:val="28"/>
          <w:lang w:eastAsia="en-US"/>
        </w:rPr>
        <w:t>.1</w:t>
      </w:r>
      <w:r w:rsidR="000C43D0">
        <w:rPr>
          <w:rFonts w:eastAsia="Calibri"/>
          <w:sz w:val="28"/>
          <w:szCs w:val="28"/>
          <w:lang w:eastAsia="en-US"/>
        </w:rPr>
        <w:t>0</w:t>
      </w:r>
      <w:r w:rsidR="00F26637">
        <w:rPr>
          <w:rFonts w:eastAsia="Calibri"/>
          <w:sz w:val="28"/>
          <w:szCs w:val="28"/>
          <w:lang w:eastAsia="en-US"/>
        </w:rPr>
        <w:t xml:space="preserve">.2022 року </w:t>
      </w:r>
      <w:r w:rsidR="00F26637" w:rsidRPr="000C43D0">
        <w:rPr>
          <w:rFonts w:eastAsia="Calibri"/>
          <w:sz w:val="28"/>
          <w:szCs w:val="28"/>
          <w:lang w:eastAsia="en-US"/>
        </w:rPr>
        <w:t>«</w:t>
      </w:r>
      <w:r w:rsidR="000C43D0" w:rsidRPr="000C43D0">
        <w:rPr>
          <w:bCs/>
          <w:sz w:val="28"/>
          <w:szCs w:val="28"/>
          <w:lang w:eastAsia="uk-UA" w:bidi="uk-UA"/>
        </w:rPr>
        <w:t xml:space="preserve">Про </w:t>
      </w:r>
      <w:proofErr w:type="spellStart"/>
      <w:r w:rsidR="000C43D0" w:rsidRPr="000C43D0">
        <w:rPr>
          <w:bCs/>
          <w:sz w:val="28"/>
          <w:szCs w:val="28"/>
          <w:lang w:val="ru-RU" w:eastAsia="uk-UA" w:bidi="uk-UA"/>
        </w:rPr>
        <w:t>внесення</w:t>
      </w:r>
      <w:proofErr w:type="spellEnd"/>
      <w:r w:rsidR="000C43D0" w:rsidRPr="000C43D0">
        <w:rPr>
          <w:bCs/>
          <w:sz w:val="28"/>
          <w:szCs w:val="28"/>
          <w:lang w:val="ru-RU" w:eastAsia="uk-UA" w:bidi="uk-UA"/>
        </w:rPr>
        <w:t xml:space="preserve"> </w:t>
      </w:r>
      <w:proofErr w:type="spellStart"/>
      <w:r w:rsidR="000C43D0" w:rsidRPr="000C43D0">
        <w:rPr>
          <w:bCs/>
          <w:sz w:val="28"/>
          <w:szCs w:val="28"/>
          <w:lang w:val="ru-RU" w:eastAsia="uk-UA" w:bidi="uk-UA"/>
        </w:rPr>
        <w:t>змін</w:t>
      </w:r>
      <w:proofErr w:type="spellEnd"/>
      <w:r w:rsidR="000C43D0" w:rsidRPr="000C43D0">
        <w:rPr>
          <w:bCs/>
          <w:sz w:val="28"/>
          <w:szCs w:val="28"/>
          <w:lang w:val="ru-RU" w:eastAsia="uk-UA" w:bidi="uk-UA"/>
        </w:rPr>
        <w:t xml:space="preserve"> до</w:t>
      </w:r>
      <w:r w:rsidR="000C43D0" w:rsidRPr="000C43D0">
        <w:rPr>
          <w:bCs/>
          <w:sz w:val="28"/>
          <w:szCs w:val="28"/>
          <w:lang w:eastAsia="uk-UA" w:bidi="uk-UA"/>
        </w:rPr>
        <w:t xml:space="preserve"> переліку</w:t>
      </w:r>
      <w:r w:rsidR="000C43D0" w:rsidRPr="000C43D0">
        <w:rPr>
          <w:bCs/>
          <w:sz w:val="28"/>
          <w:szCs w:val="28"/>
          <w:lang w:val="ru-RU" w:eastAsia="uk-UA" w:bidi="uk-UA"/>
        </w:rPr>
        <w:t xml:space="preserve"> майна </w:t>
      </w:r>
      <w:proofErr w:type="spellStart"/>
      <w:r w:rsidR="000C43D0" w:rsidRPr="000C43D0">
        <w:rPr>
          <w:bCs/>
          <w:sz w:val="28"/>
          <w:szCs w:val="28"/>
          <w:lang w:val="ru-RU" w:eastAsia="uk-UA" w:bidi="uk-UA"/>
        </w:rPr>
        <w:t>першого</w:t>
      </w:r>
      <w:proofErr w:type="spellEnd"/>
      <w:r w:rsidR="000C43D0" w:rsidRPr="000C43D0">
        <w:rPr>
          <w:bCs/>
          <w:sz w:val="28"/>
          <w:szCs w:val="28"/>
          <w:lang w:val="ru-RU" w:eastAsia="uk-UA" w:bidi="uk-UA"/>
        </w:rPr>
        <w:t xml:space="preserve">  типу </w:t>
      </w:r>
      <w:proofErr w:type="spellStart"/>
      <w:r w:rsidR="000C43D0" w:rsidRPr="000C43D0">
        <w:rPr>
          <w:bCs/>
          <w:sz w:val="28"/>
          <w:szCs w:val="28"/>
          <w:lang w:val="ru-RU" w:eastAsia="uk-UA" w:bidi="uk-UA"/>
        </w:rPr>
        <w:t>Омельницько</w:t>
      </w:r>
      <w:proofErr w:type="spellEnd"/>
      <w:r w:rsidR="000C43D0" w:rsidRPr="000C43D0">
        <w:rPr>
          <w:bCs/>
          <w:sz w:val="28"/>
          <w:szCs w:val="28"/>
          <w:lang w:eastAsia="uk-UA" w:bidi="uk-UA"/>
        </w:rPr>
        <w:t>ї</w:t>
      </w:r>
      <w:r w:rsidR="000C43D0" w:rsidRPr="000C43D0">
        <w:rPr>
          <w:bCs/>
          <w:sz w:val="28"/>
          <w:szCs w:val="28"/>
          <w:lang w:val="ru-RU" w:eastAsia="uk-UA" w:bidi="uk-UA"/>
        </w:rPr>
        <w:t xml:space="preserve"> </w:t>
      </w:r>
      <w:r w:rsidR="000C43D0" w:rsidRPr="000C43D0">
        <w:rPr>
          <w:bCs/>
          <w:sz w:val="28"/>
          <w:szCs w:val="28"/>
          <w:lang w:eastAsia="uk-UA" w:bidi="uk-UA"/>
        </w:rPr>
        <w:t>сільської ради Кременчуцького району</w:t>
      </w:r>
      <w:r w:rsidR="000C43D0" w:rsidRPr="000C43D0">
        <w:rPr>
          <w:bCs/>
          <w:sz w:val="28"/>
          <w:szCs w:val="28"/>
          <w:lang w:val="ru-RU" w:eastAsia="uk-UA" w:bidi="uk-UA"/>
        </w:rPr>
        <w:t xml:space="preserve"> </w:t>
      </w:r>
      <w:r w:rsidR="000C43D0" w:rsidRPr="000C43D0">
        <w:rPr>
          <w:bCs/>
          <w:sz w:val="28"/>
          <w:szCs w:val="28"/>
          <w:lang w:eastAsia="uk-UA" w:bidi="uk-UA"/>
        </w:rPr>
        <w:t>Полтавської області»</w:t>
      </w:r>
      <w:r w:rsidR="000C43D0">
        <w:rPr>
          <w:b/>
          <w:bCs/>
          <w:sz w:val="28"/>
          <w:szCs w:val="28"/>
          <w:lang w:eastAsia="uk-UA" w:bidi="uk-UA"/>
        </w:rPr>
        <w:t>,</w:t>
      </w:r>
      <w:r w:rsidR="000C43D0" w:rsidRPr="000C43D0">
        <w:rPr>
          <w:b/>
          <w:bCs/>
          <w:sz w:val="28"/>
          <w:szCs w:val="28"/>
          <w:lang w:eastAsia="uk-UA" w:bidi="uk-UA"/>
        </w:rPr>
        <w:t xml:space="preserve"> </w:t>
      </w:r>
      <w:r w:rsidRPr="00DB14F6">
        <w:rPr>
          <w:rFonts w:eastAsia="Calibri"/>
          <w:sz w:val="28"/>
          <w:szCs w:val="28"/>
          <w:lang w:eastAsia="en-US"/>
        </w:rPr>
        <w:t>з</w:t>
      </w:r>
      <w:r w:rsidRPr="00DB14F6">
        <w:rPr>
          <w:sz w:val="28"/>
          <w:szCs w:val="28"/>
        </w:rPr>
        <w:t xml:space="preserve"> метою врегулювання </w:t>
      </w:r>
      <w:r w:rsidRPr="00DB14F6">
        <w:rPr>
          <w:color w:val="000000"/>
          <w:sz w:val="28"/>
          <w:szCs w:val="28"/>
          <w:lang w:eastAsia="uk-UA"/>
        </w:rPr>
        <w:t>правових, економічних та організаційних відносин, пов’язаних з передачею в оренду майна, майнових відносин між орендодавцями та орендарями щодо господарського використання майна, що пере</w:t>
      </w:r>
      <w:r w:rsidR="00695CA9">
        <w:rPr>
          <w:color w:val="000000"/>
          <w:sz w:val="28"/>
          <w:szCs w:val="28"/>
          <w:lang w:eastAsia="uk-UA"/>
        </w:rPr>
        <w:t xml:space="preserve">буває в комунальній власності, </w:t>
      </w:r>
      <w:r>
        <w:rPr>
          <w:color w:val="000000"/>
          <w:sz w:val="28"/>
          <w:szCs w:val="28"/>
          <w:lang w:eastAsia="uk-UA"/>
        </w:rPr>
        <w:t xml:space="preserve">Омельницька сільська рада Кременчуцького району Полтавської області </w:t>
      </w:r>
    </w:p>
    <w:p w:rsidR="00EF1888" w:rsidRPr="000C43D0" w:rsidRDefault="00EF1888" w:rsidP="003D3AE4">
      <w:pPr>
        <w:jc w:val="both"/>
        <w:outlineLvl w:val="0"/>
        <w:rPr>
          <w:b/>
        </w:rPr>
      </w:pPr>
    </w:p>
    <w:p w:rsidR="00DB14F6" w:rsidRPr="00DB14F6" w:rsidRDefault="00DB14F6" w:rsidP="003D3AE4">
      <w:pPr>
        <w:jc w:val="both"/>
        <w:outlineLvl w:val="0"/>
        <w:rPr>
          <w:color w:val="000000"/>
          <w:sz w:val="28"/>
          <w:szCs w:val="28"/>
          <w:lang w:eastAsia="uk-UA"/>
        </w:rPr>
      </w:pPr>
      <w:r>
        <w:rPr>
          <w:b/>
          <w:lang w:val="ru-RU"/>
        </w:rPr>
        <w:t>В</w:t>
      </w:r>
      <w:r w:rsidR="003D6B3F">
        <w:rPr>
          <w:b/>
          <w:lang w:val="ru-RU"/>
        </w:rPr>
        <w:t xml:space="preserve"> </w:t>
      </w:r>
      <w:r>
        <w:rPr>
          <w:b/>
          <w:lang w:val="ru-RU"/>
        </w:rPr>
        <w:t>И</w:t>
      </w:r>
      <w:r w:rsidR="003D6B3F">
        <w:rPr>
          <w:b/>
          <w:lang w:val="ru-RU"/>
        </w:rPr>
        <w:t xml:space="preserve"> </w:t>
      </w:r>
      <w:proofErr w:type="gramStart"/>
      <w:r>
        <w:rPr>
          <w:b/>
          <w:lang w:val="ru-RU"/>
        </w:rPr>
        <w:t>Р</w:t>
      </w:r>
      <w:proofErr w:type="gramEnd"/>
      <w:r w:rsidR="003D6B3F">
        <w:rPr>
          <w:b/>
          <w:lang w:val="ru-RU"/>
        </w:rPr>
        <w:t xml:space="preserve"> </w:t>
      </w:r>
      <w:r>
        <w:rPr>
          <w:b/>
          <w:lang w:val="ru-RU"/>
        </w:rPr>
        <w:t>І</w:t>
      </w:r>
      <w:r w:rsidR="003D6B3F">
        <w:rPr>
          <w:b/>
          <w:lang w:val="ru-RU"/>
        </w:rPr>
        <w:t xml:space="preserve"> </w:t>
      </w:r>
      <w:r>
        <w:rPr>
          <w:b/>
          <w:lang w:val="ru-RU"/>
        </w:rPr>
        <w:t>Ш</w:t>
      </w:r>
      <w:r w:rsidR="003D6B3F">
        <w:rPr>
          <w:b/>
          <w:lang w:val="ru-RU"/>
        </w:rPr>
        <w:t xml:space="preserve"> </w:t>
      </w:r>
      <w:r>
        <w:rPr>
          <w:b/>
          <w:lang w:val="ru-RU"/>
        </w:rPr>
        <w:t>И</w:t>
      </w:r>
      <w:r w:rsidR="003D6B3F">
        <w:rPr>
          <w:b/>
          <w:lang w:val="ru-RU"/>
        </w:rPr>
        <w:t xml:space="preserve"> </w:t>
      </w:r>
      <w:r>
        <w:rPr>
          <w:b/>
          <w:lang w:val="ru-RU"/>
        </w:rPr>
        <w:t>Л</w:t>
      </w:r>
      <w:r w:rsidR="003D6B3F">
        <w:rPr>
          <w:b/>
          <w:lang w:val="ru-RU"/>
        </w:rPr>
        <w:t xml:space="preserve"> </w:t>
      </w:r>
      <w:r>
        <w:rPr>
          <w:b/>
          <w:lang w:val="ru-RU"/>
        </w:rPr>
        <w:t>А</w:t>
      </w:r>
      <w:r w:rsidR="003D6B3F">
        <w:rPr>
          <w:b/>
          <w:lang w:val="ru-RU"/>
        </w:rPr>
        <w:t xml:space="preserve"> </w:t>
      </w:r>
      <w:r w:rsidRPr="00DB14F6">
        <w:rPr>
          <w:b/>
          <w:lang w:val="ru-RU"/>
        </w:rPr>
        <w:t>:</w:t>
      </w:r>
    </w:p>
    <w:p w:rsidR="00DB14F6" w:rsidRPr="00DB14F6" w:rsidRDefault="00DB14F6" w:rsidP="003D3AE4">
      <w:pPr>
        <w:ind w:firstLine="567"/>
        <w:jc w:val="both"/>
        <w:rPr>
          <w:sz w:val="28"/>
          <w:szCs w:val="28"/>
          <w:lang w:val="ru-RU"/>
        </w:rPr>
      </w:pPr>
    </w:p>
    <w:p w:rsidR="00DB14F6" w:rsidRDefault="006520EF" w:rsidP="00EA7B6A">
      <w:pPr>
        <w:shd w:val="clear" w:color="auto" w:fill="FFFFFF"/>
        <w:tabs>
          <w:tab w:val="left" w:pos="709"/>
        </w:tabs>
        <w:spacing w:line="276" w:lineRule="auto"/>
        <w:ind w:right="-86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val="ru-RU" w:eastAsia="uk-UA"/>
        </w:rPr>
        <w:tab/>
      </w:r>
      <w:r w:rsidR="00210AC9">
        <w:rPr>
          <w:sz w:val="28"/>
          <w:szCs w:val="28"/>
          <w:lang w:val="ru-RU" w:eastAsia="uk-UA"/>
        </w:rPr>
        <w:t>1.</w:t>
      </w:r>
      <w:r w:rsidR="00DB14F6" w:rsidRPr="00DB14F6">
        <w:rPr>
          <w:sz w:val="28"/>
          <w:szCs w:val="28"/>
          <w:shd w:val="clear" w:color="auto" w:fill="FFFFFF"/>
          <w:lang w:eastAsia="uk-UA"/>
        </w:rPr>
        <w:t xml:space="preserve">Надати згоду на передачу в оренду шляхом проведення аукціону нерухомого майна комунальної власності </w:t>
      </w:r>
      <w:r w:rsidR="00DB14F6" w:rsidRPr="008467B8">
        <w:rPr>
          <w:sz w:val="28"/>
          <w:szCs w:val="28"/>
          <w:shd w:val="clear" w:color="auto" w:fill="FFFFFF"/>
          <w:lang w:eastAsia="uk-UA"/>
        </w:rPr>
        <w:t xml:space="preserve">Омельницької сільської ради Кременчуцького району Полтавської області, </w:t>
      </w:r>
      <w:r w:rsidR="00DB14F6" w:rsidRPr="00DB14F6">
        <w:rPr>
          <w:sz w:val="28"/>
          <w:szCs w:val="28"/>
          <w:lang w:eastAsia="uk-UA"/>
        </w:rPr>
        <w:t xml:space="preserve">а саме: </w:t>
      </w:r>
      <w:r w:rsidR="008417FC">
        <w:rPr>
          <w:sz w:val="28"/>
          <w:szCs w:val="28"/>
          <w:lang w:eastAsia="uk-UA"/>
        </w:rPr>
        <w:t xml:space="preserve">Будівлі </w:t>
      </w:r>
      <w:r w:rsidR="005F0511">
        <w:rPr>
          <w:sz w:val="28"/>
          <w:szCs w:val="28"/>
          <w:lang w:eastAsia="uk-UA"/>
        </w:rPr>
        <w:t>та споруди аптеки №97, що знаходяться за адресою: Полтавська область Кременчуцький район, с. Омельник, вул. Центральна, буд 54</w:t>
      </w:r>
    </w:p>
    <w:p w:rsidR="00DC027F" w:rsidRPr="00DB14F6" w:rsidRDefault="00EF1888" w:rsidP="006520EF">
      <w:pPr>
        <w:spacing w:line="276" w:lineRule="auto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shd w:val="clear" w:color="auto" w:fill="FFFFFF"/>
          <w:lang w:val="ru-RU"/>
        </w:rPr>
        <w:t>2.</w:t>
      </w:r>
      <w:r w:rsidR="00DC027F" w:rsidRPr="00DB14F6">
        <w:rPr>
          <w:rFonts w:eastAsia="Calibri"/>
          <w:sz w:val="28"/>
          <w:szCs w:val="28"/>
          <w:lang w:eastAsia="en-US"/>
        </w:rPr>
        <w:t>Відповідно до Порядку передачі в оренду державного та комунального майна, затвердженого постановою Кабінету Міні</w:t>
      </w:r>
      <w:proofErr w:type="gramStart"/>
      <w:r w:rsidR="00DC027F" w:rsidRPr="00DB14F6">
        <w:rPr>
          <w:rFonts w:eastAsia="Calibri"/>
          <w:sz w:val="28"/>
          <w:szCs w:val="28"/>
          <w:lang w:eastAsia="en-US"/>
        </w:rPr>
        <w:t>стр</w:t>
      </w:r>
      <w:proofErr w:type="gramEnd"/>
      <w:r w:rsidR="00DC027F" w:rsidRPr="00DB14F6">
        <w:rPr>
          <w:rFonts w:eastAsia="Calibri"/>
          <w:sz w:val="28"/>
          <w:szCs w:val="28"/>
          <w:lang w:eastAsia="en-US"/>
        </w:rPr>
        <w:t xml:space="preserve">ів України від 03 червня 2020 року №483, офіційним засобом для розміщення інформації з питань оренди </w:t>
      </w:r>
      <w:r w:rsidR="005F0511">
        <w:rPr>
          <w:rFonts w:eastAsia="Calibri"/>
          <w:sz w:val="28"/>
          <w:szCs w:val="28"/>
          <w:lang w:eastAsia="en-US"/>
        </w:rPr>
        <w:t xml:space="preserve">об’єктів комунальної власності </w:t>
      </w:r>
      <w:r w:rsidR="00DC027F" w:rsidRPr="00DB14F6">
        <w:rPr>
          <w:rFonts w:eastAsia="Calibri"/>
          <w:sz w:val="28"/>
          <w:szCs w:val="28"/>
          <w:lang w:eastAsia="en-US"/>
        </w:rPr>
        <w:t xml:space="preserve">вважати </w:t>
      </w:r>
      <w:r w:rsidR="00DC027F">
        <w:rPr>
          <w:rFonts w:eastAsia="Calibri"/>
          <w:sz w:val="28"/>
          <w:szCs w:val="28"/>
          <w:lang w:eastAsia="en-US"/>
        </w:rPr>
        <w:t>електронну т</w:t>
      </w:r>
      <w:r w:rsidR="00DC027F" w:rsidRPr="00DB14F6">
        <w:rPr>
          <w:rFonts w:eastAsia="Calibri"/>
          <w:sz w:val="28"/>
          <w:szCs w:val="28"/>
          <w:lang w:eastAsia="en-US"/>
        </w:rPr>
        <w:t xml:space="preserve">оргову </w:t>
      </w:r>
      <w:r w:rsidR="00DC027F">
        <w:rPr>
          <w:rFonts w:eastAsia="Calibri"/>
          <w:sz w:val="28"/>
          <w:szCs w:val="28"/>
          <w:lang w:eastAsia="en-US"/>
        </w:rPr>
        <w:t xml:space="preserve">систему </w:t>
      </w:r>
      <w:r w:rsidR="005F0511">
        <w:rPr>
          <w:rFonts w:eastAsia="Calibri"/>
          <w:sz w:val="28"/>
          <w:szCs w:val="28"/>
          <w:lang w:eastAsia="en-US"/>
        </w:rPr>
        <w:t>Є</w:t>
      </w:r>
      <w:r w:rsidR="008417FC">
        <w:rPr>
          <w:rFonts w:eastAsia="Calibri"/>
          <w:sz w:val="28"/>
          <w:szCs w:val="28"/>
          <w:lang w:eastAsia="en-US"/>
        </w:rPr>
        <w:t>-тендер</w:t>
      </w:r>
      <w:r w:rsidR="002353EF">
        <w:rPr>
          <w:rFonts w:eastAsia="Calibri"/>
          <w:sz w:val="28"/>
          <w:szCs w:val="28"/>
          <w:lang w:eastAsia="en-US"/>
        </w:rPr>
        <w:t>.</w:t>
      </w:r>
    </w:p>
    <w:p w:rsidR="00DB14F6" w:rsidRDefault="00EF1888" w:rsidP="006520EF">
      <w:pPr>
        <w:ind w:right="-284" w:firstLine="708"/>
        <w:contextualSpacing/>
        <w:jc w:val="both"/>
        <w:rPr>
          <w:sz w:val="28"/>
          <w:szCs w:val="28"/>
          <w:shd w:val="clear" w:color="auto" w:fill="FFFFFF"/>
          <w:lang w:val="ru-RU"/>
        </w:rPr>
      </w:pPr>
      <w:r>
        <w:rPr>
          <w:sz w:val="28"/>
          <w:szCs w:val="28"/>
          <w:shd w:val="clear" w:color="auto" w:fill="FFFFFF"/>
          <w:lang w:val="ru-RU"/>
        </w:rPr>
        <w:t>3.</w:t>
      </w:r>
      <w:r w:rsidR="00DB14F6" w:rsidRPr="00DB14F6">
        <w:rPr>
          <w:sz w:val="28"/>
          <w:szCs w:val="28"/>
          <w:shd w:val="clear" w:color="auto" w:fill="FFFFFF"/>
          <w:lang w:val="ru-RU"/>
        </w:rPr>
        <w:t xml:space="preserve">Затвердити </w:t>
      </w:r>
      <w:r w:rsidR="00DB14F6" w:rsidRPr="00DB14F6">
        <w:rPr>
          <w:sz w:val="28"/>
          <w:szCs w:val="28"/>
          <w:shd w:val="clear" w:color="auto" w:fill="FFFFFF"/>
        </w:rPr>
        <w:t xml:space="preserve">умови </w:t>
      </w:r>
      <w:r w:rsidR="00210AC9" w:rsidRPr="005F0511">
        <w:rPr>
          <w:sz w:val="28"/>
          <w:szCs w:val="28"/>
          <w:lang w:eastAsia="uk-UA" w:bidi="uk-UA"/>
        </w:rPr>
        <w:t>передачі в оренду шляхом проведення аукціону</w:t>
      </w:r>
      <w:r w:rsidR="00DB14F6" w:rsidRPr="00DB14F6">
        <w:rPr>
          <w:sz w:val="28"/>
          <w:szCs w:val="28"/>
          <w:shd w:val="clear" w:color="auto" w:fill="FFFFFF"/>
        </w:rPr>
        <w:t xml:space="preserve"> </w:t>
      </w:r>
      <w:r w:rsidR="003D3AE4">
        <w:rPr>
          <w:sz w:val="28"/>
          <w:szCs w:val="28"/>
          <w:shd w:val="clear" w:color="auto" w:fill="FFFFFF"/>
        </w:rPr>
        <w:t xml:space="preserve">                                </w:t>
      </w:r>
      <w:r w:rsidR="00DB14F6" w:rsidRPr="00DB14F6">
        <w:rPr>
          <w:sz w:val="28"/>
          <w:szCs w:val="28"/>
          <w:shd w:val="clear" w:color="auto" w:fill="FFFFFF"/>
        </w:rPr>
        <w:t>нерухомого майна</w:t>
      </w:r>
      <w:r w:rsidR="00DB14F6" w:rsidRPr="00DB14F6">
        <w:rPr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="00DB14F6" w:rsidRPr="00DB14F6">
        <w:rPr>
          <w:sz w:val="28"/>
          <w:szCs w:val="28"/>
          <w:shd w:val="clear" w:color="auto" w:fill="FFFFFF"/>
          <w:lang w:val="ru-RU"/>
        </w:rPr>
        <w:t>вказаного</w:t>
      </w:r>
      <w:proofErr w:type="spellEnd"/>
      <w:r w:rsidR="00DB14F6" w:rsidRPr="00DB14F6">
        <w:rPr>
          <w:sz w:val="28"/>
          <w:szCs w:val="28"/>
          <w:shd w:val="clear" w:color="auto" w:fill="FFFFFF"/>
          <w:lang w:val="ru-RU"/>
        </w:rPr>
        <w:t xml:space="preserve"> в п.1 </w:t>
      </w:r>
      <w:r w:rsidR="00DB14F6" w:rsidRPr="00DB14F6">
        <w:rPr>
          <w:sz w:val="28"/>
          <w:szCs w:val="28"/>
          <w:shd w:val="clear" w:color="auto" w:fill="FFFFFF"/>
        </w:rPr>
        <w:t>цього</w:t>
      </w:r>
      <w:r w:rsidR="00DB14F6" w:rsidRPr="00DB14F6">
        <w:rPr>
          <w:sz w:val="28"/>
          <w:szCs w:val="28"/>
          <w:shd w:val="clear" w:color="auto" w:fill="FFFFFF"/>
          <w:lang w:val="ru-RU"/>
        </w:rPr>
        <w:t xml:space="preserve"> </w:t>
      </w:r>
      <w:proofErr w:type="gramStart"/>
      <w:r w:rsidR="00DB14F6" w:rsidRPr="00DB14F6">
        <w:rPr>
          <w:sz w:val="28"/>
          <w:szCs w:val="28"/>
          <w:shd w:val="clear" w:color="auto" w:fill="FFFFFF"/>
          <w:lang w:val="ru-RU"/>
        </w:rPr>
        <w:t>р</w:t>
      </w:r>
      <w:proofErr w:type="gramEnd"/>
      <w:r w:rsidR="00DB14F6" w:rsidRPr="00DB14F6">
        <w:rPr>
          <w:sz w:val="28"/>
          <w:szCs w:val="28"/>
          <w:shd w:val="clear" w:color="auto" w:fill="FFFFFF"/>
          <w:lang w:val="ru-RU"/>
        </w:rPr>
        <w:t xml:space="preserve">ішення, </w:t>
      </w:r>
      <w:proofErr w:type="spellStart"/>
      <w:r w:rsidR="00DB14F6" w:rsidRPr="00DB14F6">
        <w:rPr>
          <w:sz w:val="28"/>
          <w:szCs w:val="28"/>
          <w:shd w:val="clear" w:color="auto" w:fill="FFFFFF"/>
          <w:lang w:val="ru-RU"/>
        </w:rPr>
        <w:t>згідно</w:t>
      </w:r>
      <w:proofErr w:type="spellEnd"/>
      <w:r w:rsidR="00DB14F6" w:rsidRPr="00DB14F6">
        <w:rPr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DB14F6" w:rsidRPr="00DB14F6">
        <w:rPr>
          <w:sz w:val="28"/>
          <w:szCs w:val="28"/>
          <w:shd w:val="clear" w:color="auto" w:fill="FFFFFF"/>
          <w:lang w:val="ru-RU"/>
        </w:rPr>
        <w:t>додатку</w:t>
      </w:r>
      <w:proofErr w:type="spellEnd"/>
      <w:r w:rsidR="00DC027F">
        <w:rPr>
          <w:sz w:val="28"/>
          <w:szCs w:val="28"/>
          <w:shd w:val="clear" w:color="auto" w:fill="FFFFFF"/>
          <w:lang w:val="ru-RU"/>
        </w:rPr>
        <w:t xml:space="preserve"> </w:t>
      </w:r>
      <w:r w:rsidR="00E60D4E">
        <w:rPr>
          <w:sz w:val="28"/>
          <w:szCs w:val="28"/>
          <w:shd w:val="clear" w:color="auto" w:fill="FFFFFF"/>
          <w:lang w:val="ru-RU"/>
        </w:rPr>
        <w:t>№</w:t>
      </w:r>
      <w:r w:rsidR="00DC027F">
        <w:rPr>
          <w:sz w:val="28"/>
          <w:szCs w:val="28"/>
          <w:shd w:val="clear" w:color="auto" w:fill="FFFFFF"/>
          <w:lang w:val="ru-RU"/>
        </w:rPr>
        <w:t>1</w:t>
      </w:r>
      <w:r w:rsidR="00DB14F6" w:rsidRPr="00DB14F6">
        <w:rPr>
          <w:sz w:val="28"/>
          <w:szCs w:val="28"/>
          <w:shd w:val="clear" w:color="auto" w:fill="FFFFFF"/>
          <w:lang w:val="ru-RU"/>
        </w:rPr>
        <w:t>.</w:t>
      </w:r>
    </w:p>
    <w:p w:rsidR="00DB14F6" w:rsidRPr="00DB14F6" w:rsidRDefault="00210AC9" w:rsidP="006520EF">
      <w:pPr>
        <w:ind w:firstLine="708"/>
        <w:contextualSpacing/>
        <w:jc w:val="both"/>
        <w:rPr>
          <w:sz w:val="28"/>
          <w:szCs w:val="28"/>
          <w:lang w:eastAsia="uk-UA"/>
        </w:rPr>
      </w:pPr>
      <w:r w:rsidRPr="00210AC9">
        <w:rPr>
          <w:rFonts w:eastAsia="Calibri"/>
          <w:sz w:val="28"/>
          <w:szCs w:val="28"/>
          <w:lang w:eastAsia="en-US"/>
        </w:rPr>
        <w:lastRenderedPageBreak/>
        <w:t>4</w:t>
      </w:r>
      <w:r w:rsidR="00EF1888">
        <w:rPr>
          <w:rFonts w:eastAsia="Calibri"/>
          <w:sz w:val="28"/>
          <w:szCs w:val="28"/>
          <w:shd w:val="clear" w:color="auto" w:fill="FFFFFF"/>
          <w:lang w:eastAsia="en-US"/>
        </w:rPr>
        <w:t>.</w:t>
      </w:r>
      <w:r w:rsidR="00F77168" w:rsidRPr="00210AC9">
        <w:rPr>
          <w:sz w:val="28"/>
          <w:szCs w:val="28"/>
          <w:lang w:eastAsia="uk-UA"/>
        </w:rPr>
        <w:t>Забезпечити</w:t>
      </w:r>
      <w:r w:rsidR="00F77168">
        <w:rPr>
          <w:sz w:val="28"/>
          <w:szCs w:val="28"/>
          <w:lang w:eastAsia="uk-UA"/>
        </w:rPr>
        <w:t xml:space="preserve"> о</w:t>
      </w:r>
      <w:r w:rsidR="00DB14F6" w:rsidRPr="00DB14F6">
        <w:rPr>
          <w:sz w:val="28"/>
          <w:szCs w:val="28"/>
          <w:lang w:eastAsia="uk-UA"/>
        </w:rPr>
        <w:t xml:space="preserve">прилюднення в електронній торговій системі (ЕТС) рішення про намір передачі </w:t>
      </w:r>
      <w:r w:rsidR="00DB14F6" w:rsidRPr="00DB14F6">
        <w:rPr>
          <w:sz w:val="28"/>
          <w:szCs w:val="28"/>
          <w:shd w:val="clear" w:color="auto" w:fill="FFFFFF"/>
          <w:lang w:eastAsia="uk-UA"/>
        </w:rPr>
        <w:t xml:space="preserve">нерухомого </w:t>
      </w:r>
      <w:r w:rsidR="00DB14F6" w:rsidRPr="00DB14F6">
        <w:rPr>
          <w:sz w:val="28"/>
          <w:szCs w:val="28"/>
          <w:lang w:eastAsia="uk-UA"/>
        </w:rPr>
        <w:t xml:space="preserve">майна в оренду, </w:t>
      </w:r>
      <w:r w:rsidR="008B14B3">
        <w:rPr>
          <w:sz w:val="28"/>
          <w:szCs w:val="28"/>
          <w:lang w:eastAsia="uk-UA"/>
        </w:rPr>
        <w:t>визначеного в п.1 цього рішення.</w:t>
      </w:r>
    </w:p>
    <w:p w:rsidR="00DB14F6" w:rsidRDefault="00DC027F" w:rsidP="006520EF">
      <w:pPr>
        <w:shd w:val="clear" w:color="auto" w:fill="FFFFFF"/>
        <w:ind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5</w:t>
      </w:r>
      <w:r w:rsidR="00EF1888">
        <w:rPr>
          <w:sz w:val="28"/>
          <w:szCs w:val="28"/>
          <w:lang w:eastAsia="uk-UA"/>
        </w:rPr>
        <w:t>.</w:t>
      </w:r>
      <w:r w:rsidR="00210AC9">
        <w:rPr>
          <w:sz w:val="28"/>
          <w:szCs w:val="28"/>
          <w:lang w:eastAsia="uk-UA"/>
        </w:rPr>
        <w:t>Внести та опублікувати інформацію</w:t>
      </w:r>
      <w:r w:rsidR="00DB14F6" w:rsidRPr="00DB14F6">
        <w:rPr>
          <w:sz w:val="28"/>
          <w:szCs w:val="28"/>
          <w:lang w:eastAsia="uk-UA"/>
        </w:rPr>
        <w:t xml:space="preserve"> про потенційні об’єкти оренди, вказ</w:t>
      </w:r>
      <w:r w:rsidR="00210AC9">
        <w:rPr>
          <w:sz w:val="28"/>
          <w:szCs w:val="28"/>
          <w:lang w:eastAsia="uk-UA"/>
        </w:rPr>
        <w:t>ану</w:t>
      </w:r>
      <w:r>
        <w:rPr>
          <w:sz w:val="28"/>
          <w:szCs w:val="28"/>
          <w:lang w:eastAsia="uk-UA"/>
        </w:rPr>
        <w:t xml:space="preserve"> в п.1 даного рішення, до електронної торгової  системи</w:t>
      </w:r>
      <w:r w:rsidR="00DB14F6" w:rsidRPr="00DB14F6">
        <w:rPr>
          <w:sz w:val="28"/>
          <w:szCs w:val="28"/>
          <w:lang w:eastAsia="uk-UA"/>
        </w:rPr>
        <w:t xml:space="preserve"> в порядку, обсязі та строки, передбачені чинним законодавством</w:t>
      </w:r>
      <w:r w:rsidR="00210AC9">
        <w:rPr>
          <w:sz w:val="28"/>
          <w:szCs w:val="28"/>
          <w:lang w:eastAsia="uk-UA"/>
        </w:rPr>
        <w:t xml:space="preserve"> згідно додатку №2</w:t>
      </w:r>
      <w:r w:rsidR="008B14B3">
        <w:rPr>
          <w:sz w:val="28"/>
          <w:szCs w:val="28"/>
          <w:lang w:eastAsia="uk-UA"/>
        </w:rPr>
        <w:t>.</w:t>
      </w:r>
    </w:p>
    <w:p w:rsidR="008B14B3" w:rsidRPr="005F0511" w:rsidRDefault="008B14B3" w:rsidP="006520EF">
      <w:pPr>
        <w:shd w:val="clear" w:color="auto" w:fill="FFFFFF"/>
        <w:ind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6.</w:t>
      </w:r>
      <w:r w:rsidRPr="00E60D4E">
        <w:rPr>
          <w:sz w:val="28"/>
          <w:szCs w:val="28"/>
          <w:shd w:val="clear" w:color="auto" w:fill="FFFFFF"/>
        </w:rPr>
        <w:t xml:space="preserve">Затвердити </w:t>
      </w:r>
      <w:r w:rsidR="00C979E1">
        <w:rPr>
          <w:sz w:val="28"/>
          <w:szCs w:val="28"/>
          <w:lang w:eastAsia="uk-UA" w:bidi="uk-UA"/>
        </w:rPr>
        <w:t xml:space="preserve">висновок про вартість </w:t>
      </w:r>
      <w:r w:rsidRPr="005F0511">
        <w:rPr>
          <w:sz w:val="28"/>
          <w:szCs w:val="28"/>
          <w:lang w:eastAsia="uk-UA" w:bidi="uk-UA"/>
        </w:rPr>
        <w:t xml:space="preserve">майна з визначення ринкової вартості об’єкту що передається в оренду, </w:t>
      </w:r>
      <w:r w:rsidRPr="005F0511">
        <w:rPr>
          <w:sz w:val="28"/>
          <w:szCs w:val="28"/>
          <w:shd w:val="clear" w:color="auto" w:fill="FFFFFF"/>
        </w:rPr>
        <w:t>вказаного в п</w:t>
      </w:r>
      <w:r w:rsidR="000C43D0">
        <w:rPr>
          <w:sz w:val="28"/>
          <w:szCs w:val="28"/>
          <w:shd w:val="clear" w:color="auto" w:fill="FFFFFF"/>
        </w:rPr>
        <w:t>.1 цього рішення (висновок додається)</w:t>
      </w:r>
      <w:r w:rsidRPr="005F0511">
        <w:rPr>
          <w:sz w:val="28"/>
          <w:szCs w:val="28"/>
          <w:shd w:val="clear" w:color="auto" w:fill="FFFFFF"/>
        </w:rPr>
        <w:t>.</w:t>
      </w:r>
    </w:p>
    <w:p w:rsidR="00DB14F6" w:rsidRPr="00DB14F6" w:rsidRDefault="008B14B3" w:rsidP="006520EF">
      <w:pPr>
        <w:shd w:val="clear" w:color="auto" w:fill="FFFFFF"/>
        <w:ind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7</w:t>
      </w:r>
      <w:r w:rsidR="00EF1888">
        <w:rPr>
          <w:sz w:val="28"/>
          <w:szCs w:val="28"/>
          <w:lang w:eastAsia="uk-UA"/>
        </w:rPr>
        <w:t>.</w:t>
      </w:r>
      <w:r w:rsidR="00DC027F">
        <w:rPr>
          <w:sz w:val="28"/>
          <w:szCs w:val="28"/>
          <w:lang w:eastAsia="uk-UA"/>
        </w:rPr>
        <w:t xml:space="preserve">Доручити сільському </w:t>
      </w:r>
      <w:r w:rsidR="00DB14F6" w:rsidRPr="00DB14F6">
        <w:rPr>
          <w:sz w:val="28"/>
          <w:szCs w:val="28"/>
          <w:lang w:eastAsia="uk-UA"/>
        </w:rPr>
        <w:t>голові</w:t>
      </w:r>
      <w:r w:rsidR="00DC027F">
        <w:rPr>
          <w:sz w:val="28"/>
          <w:szCs w:val="28"/>
          <w:lang w:eastAsia="uk-UA"/>
        </w:rPr>
        <w:t xml:space="preserve"> за результатами проведення аукціону підписати договір оренди майна</w:t>
      </w:r>
      <w:r w:rsidR="00275C83">
        <w:rPr>
          <w:sz w:val="28"/>
          <w:szCs w:val="28"/>
          <w:lang w:eastAsia="uk-UA"/>
        </w:rPr>
        <w:t>,</w:t>
      </w:r>
      <w:r w:rsidR="00DC027F">
        <w:rPr>
          <w:sz w:val="28"/>
          <w:szCs w:val="28"/>
          <w:lang w:eastAsia="uk-UA"/>
        </w:rPr>
        <w:t xml:space="preserve"> </w:t>
      </w:r>
      <w:r w:rsidR="00DB14F6" w:rsidRPr="00DB14F6">
        <w:rPr>
          <w:sz w:val="28"/>
          <w:szCs w:val="28"/>
          <w:lang w:eastAsia="uk-UA"/>
        </w:rPr>
        <w:t>вказаного в п.1 даного рішення</w:t>
      </w:r>
      <w:r w:rsidR="00275C83">
        <w:rPr>
          <w:sz w:val="28"/>
          <w:szCs w:val="28"/>
          <w:lang w:eastAsia="uk-UA"/>
        </w:rPr>
        <w:t>,</w:t>
      </w:r>
      <w:r w:rsidR="001865AD">
        <w:rPr>
          <w:sz w:val="28"/>
          <w:szCs w:val="28"/>
          <w:lang w:eastAsia="uk-UA"/>
        </w:rPr>
        <w:t xml:space="preserve"> з переможцем аукціону</w:t>
      </w:r>
      <w:r w:rsidR="00DC027F">
        <w:rPr>
          <w:sz w:val="28"/>
          <w:szCs w:val="28"/>
          <w:lang w:eastAsia="uk-UA"/>
        </w:rPr>
        <w:t xml:space="preserve"> від</w:t>
      </w:r>
      <w:r w:rsidR="00275C83">
        <w:rPr>
          <w:sz w:val="28"/>
          <w:szCs w:val="28"/>
          <w:lang w:eastAsia="uk-UA"/>
        </w:rPr>
        <w:t xml:space="preserve"> імені</w:t>
      </w:r>
      <w:r w:rsidR="00DC027F">
        <w:rPr>
          <w:sz w:val="28"/>
          <w:szCs w:val="28"/>
          <w:lang w:eastAsia="uk-UA"/>
        </w:rPr>
        <w:t xml:space="preserve"> виконавчого комітету Омельницької сільської ради Кременчуцького району Полтавської області</w:t>
      </w:r>
      <w:r w:rsidR="00DB14F6" w:rsidRPr="00DB14F6">
        <w:rPr>
          <w:sz w:val="28"/>
          <w:szCs w:val="28"/>
          <w:lang w:eastAsia="uk-UA"/>
        </w:rPr>
        <w:t>.</w:t>
      </w:r>
    </w:p>
    <w:p w:rsidR="00DB14F6" w:rsidRPr="00DB14F6" w:rsidRDefault="008B14B3" w:rsidP="006520EF">
      <w:pPr>
        <w:shd w:val="clear" w:color="auto" w:fill="FFFFFF"/>
        <w:ind w:firstLine="708"/>
        <w:jc w:val="both"/>
        <w:rPr>
          <w:rFonts w:ascii="Arial" w:hAnsi="Arial" w:cs="Arial"/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8</w:t>
      </w:r>
      <w:r w:rsidR="00EF1888">
        <w:rPr>
          <w:sz w:val="28"/>
          <w:szCs w:val="28"/>
          <w:lang w:eastAsia="uk-UA"/>
        </w:rPr>
        <w:t>.</w:t>
      </w:r>
      <w:r w:rsidR="00DB14F6" w:rsidRPr="00DB14F6">
        <w:rPr>
          <w:sz w:val="28"/>
          <w:szCs w:val="28"/>
          <w:lang w:eastAsia="uk-UA"/>
        </w:rPr>
        <w:t>Зобов’язати орендаря забезпечити:</w:t>
      </w:r>
    </w:p>
    <w:p w:rsidR="00DB14F6" w:rsidRPr="00DB14F6" w:rsidRDefault="005F0511" w:rsidP="003D3AE4">
      <w:pPr>
        <w:shd w:val="clear" w:color="auto" w:fill="FFFFFF"/>
        <w:jc w:val="both"/>
        <w:rPr>
          <w:rFonts w:ascii="Arial" w:hAnsi="Arial" w:cs="Arial"/>
          <w:sz w:val="28"/>
          <w:szCs w:val="28"/>
          <w:lang w:eastAsia="uk-UA"/>
        </w:rPr>
      </w:pPr>
      <w:proofErr w:type="spellStart"/>
      <w:r>
        <w:rPr>
          <w:sz w:val="28"/>
          <w:szCs w:val="28"/>
          <w:lang w:eastAsia="uk-UA"/>
        </w:rPr>
        <w:t>-</w:t>
      </w:r>
      <w:r w:rsidR="00DB14F6" w:rsidRPr="00DB14F6">
        <w:rPr>
          <w:sz w:val="28"/>
          <w:szCs w:val="28"/>
          <w:lang w:eastAsia="uk-UA"/>
        </w:rPr>
        <w:t>використання</w:t>
      </w:r>
      <w:proofErr w:type="spellEnd"/>
      <w:r w:rsidR="00DB14F6" w:rsidRPr="00DB14F6">
        <w:rPr>
          <w:sz w:val="28"/>
          <w:szCs w:val="28"/>
          <w:lang w:eastAsia="uk-UA"/>
        </w:rPr>
        <w:t xml:space="preserve"> майна згідно цільового призначення;</w:t>
      </w:r>
    </w:p>
    <w:p w:rsidR="00DB14F6" w:rsidRPr="00DB14F6" w:rsidRDefault="005F0511" w:rsidP="003D3AE4">
      <w:pPr>
        <w:shd w:val="clear" w:color="auto" w:fill="FFFFFF"/>
        <w:jc w:val="both"/>
        <w:rPr>
          <w:rFonts w:ascii="Arial" w:hAnsi="Arial" w:cs="Arial"/>
          <w:sz w:val="28"/>
          <w:szCs w:val="28"/>
          <w:lang w:eastAsia="uk-UA"/>
        </w:rPr>
      </w:pPr>
      <w:proofErr w:type="spellStart"/>
      <w:r>
        <w:rPr>
          <w:sz w:val="28"/>
          <w:szCs w:val="28"/>
          <w:lang w:eastAsia="uk-UA"/>
        </w:rPr>
        <w:t>-</w:t>
      </w:r>
      <w:r w:rsidR="00DB14F6" w:rsidRPr="00DB14F6">
        <w:rPr>
          <w:sz w:val="28"/>
          <w:szCs w:val="28"/>
          <w:lang w:eastAsia="uk-UA"/>
        </w:rPr>
        <w:t>дотримання</w:t>
      </w:r>
      <w:proofErr w:type="spellEnd"/>
      <w:r w:rsidR="00DB14F6" w:rsidRPr="00DB14F6">
        <w:rPr>
          <w:sz w:val="28"/>
          <w:szCs w:val="28"/>
          <w:lang w:eastAsia="uk-UA"/>
        </w:rPr>
        <w:t xml:space="preserve"> санітарно-гігієнічних та протипожежних вимог, визначених відповідною документацією;</w:t>
      </w:r>
    </w:p>
    <w:p w:rsidR="00210AC9" w:rsidRDefault="006520EF" w:rsidP="003D6B3F">
      <w:pPr>
        <w:pStyle w:val="20"/>
        <w:shd w:val="clear" w:color="auto" w:fill="auto"/>
        <w:tabs>
          <w:tab w:val="left" w:pos="293"/>
          <w:tab w:val="left" w:pos="709"/>
        </w:tabs>
        <w:spacing w:line="276" w:lineRule="auto"/>
        <w:contextualSpacing/>
        <w:rPr>
          <w:sz w:val="28"/>
          <w:szCs w:val="28"/>
          <w:lang w:eastAsia="uk-UA" w:bidi="uk-UA"/>
        </w:rPr>
      </w:pP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</w:r>
      <w:r w:rsidR="008B14B3">
        <w:rPr>
          <w:sz w:val="28"/>
          <w:szCs w:val="28"/>
          <w:lang w:eastAsia="uk-UA"/>
        </w:rPr>
        <w:t>9</w:t>
      </w:r>
      <w:r w:rsidR="003D3AE4">
        <w:rPr>
          <w:sz w:val="28"/>
          <w:szCs w:val="28"/>
          <w:lang w:eastAsia="uk-UA"/>
        </w:rPr>
        <w:t>.</w:t>
      </w:r>
      <w:r w:rsidR="00DB14F6" w:rsidRPr="00DB14F6">
        <w:rPr>
          <w:sz w:val="28"/>
          <w:szCs w:val="28"/>
          <w:lang w:val="ru-RU"/>
        </w:rPr>
        <w:t>Контроль за виконанням даного рішення покласти</w:t>
      </w:r>
      <w:r w:rsidR="00210AC9">
        <w:rPr>
          <w:sz w:val="28"/>
          <w:szCs w:val="28"/>
          <w:lang w:val="ru-RU"/>
        </w:rPr>
        <w:t xml:space="preserve"> </w:t>
      </w:r>
      <w:r w:rsidR="00210AC9" w:rsidRPr="00210AC9">
        <w:rPr>
          <w:sz w:val="28"/>
          <w:szCs w:val="28"/>
          <w:lang w:eastAsia="uk-UA" w:bidi="uk-UA"/>
        </w:rPr>
        <w:t>постійну комісію з питань житлово-комунального господа</w:t>
      </w:r>
      <w:r w:rsidR="00551072">
        <w:rPr>
          <w:sz w:val="28"/>
          <w:szCs w:val="28"/>
          <w:lang w:eastAsia="uk-UA" w:bidi="uk-UA"/>
        </w:rPr>
        <w:t xml:space="preserve">рства та комунальної власності </w:t>
      </w:r>
      <w:r w:rsidR="00C62352">
        <w:rPr>
          <w:sz w:val="28"/>
          <w:szCs w:val="28"/>
          <w:lang w:eastAsia="uk-UA" w:bidi="uk-UA"/>
        </w:rPr>
        <w:t xml:space="preserve">                     ( </w:t>
      </w:r>
      <w:r w:rsidR="00551072">
        <w:rPr>
          <w:sz w:val="28"/>
          <w:szCs w:val="28"/>
          <w:lang w:eastAsia="uk-UA" w:bidi="uk-UA"/>
        </w:rPr>
        <w:t xml:space="preserve">голова </w:t>
      </w:r>
      <w:r w:rsidR="00C62352">
        <w:rPr>
          <w:sz w:val="28"/>
          <w:szCs w:val="28"/>
          <w:lang w:eastAsia="uk-UA" w:bidi="uk-UA"/>
        </w:rPr>
        <w:t xml:space="preserve">комісії </w:t>
      </w:r>
      <w:r w:rsidR="00551072">
        <w:rPr>
          <w:sz w:val="28"/>
          <w:szCs w:val="28"/>
          <w:lang w:eastAsia="uk-UA" w:bidi="uk-UA"/>
        </w:rPr>
        <w:t>Самойленко І.А.</w:t>
      </w:r>
      <w:r w:rsidR="00C62352">
        <w:rPr>
          <w:sz w:val="28"/>
          <w:szCs w:val="28"/>
          <w:lang w:eastAsia="uk-UA" w:bidi="uk-UA"/>
        </w:rPr>
        <w:t>)</w:t>
      </w:r>
    </w:p>
    <w:p w:rsidR="003D6B3F" w:rsidRDefault="003D6B3F" w:rsidP="003D6B3F">
      <w:pPr>
        <w:pStyle w:val="20"/>
        <w:shd w:val="clear" w:color="auto" w:fill="auto"/>
        <w:tabs>
          <w:tab w:val="left" w:pos="293"/>
          <w:tab w:val="left" w:pos="709"/>
        </w:tabs>
        <w:spacing w:line="276" w:lineRule="auto"/>
        <w:contextualSpacing/>
        <w:rPr>
          <w:sz w:val="28"/>
          <w:szCs w:val="28"/>
          <w:lang w:eastAsia="uk-UA" w:bidi="uk-UA"/>
        </w:rPr>
      </w:pPr>
    </w:p>
    <w:p w:rsidR="003D6B3F" w:rsidRDefault="003D6B3F" w:rsidP="003D6B3F">
      <w:pPr>
        <w:pStyle w:val="20"/>
        <w:shd w:val="clear" w:color="auto" w:fill="auto"/>
        <w:tabs>
          <w:tab w:val="left" w:pos="293"/>
          <w:tab w:val="left" w:pos="709"/>
        </w:tabs>
        <w:spacing w:line="276" w:lineRule="auto"/>
        <w:contextualSpacing/>
        <w:rPr>
          <w:sz w:val="28"/>
          <w:szCs w:val="28"/>
          <w:lang w:eastAsia="uk-UA" w:bidi="uk-UA"/>
        </w:rPr>
      </w:pPr>
    </w:p>
    <w:p w:rsidR="00AA6E34" w:rsidRPr="00F24449" w:rsidRDefault="00210AC9" w:rsidP="00AA6E34">
      <w:pPr>
        <w:jc w:val="both"/>
        <w:rPr>
          <w:b/>
          <w:sz w:val="28"/>
          <w:szCs w:val="28"/>
        </w:rPr>
      </w:pPr>
      <w:r w:rsidRPr="00F24449">
        <w:rPr>
          <w:b/>
          <w:sz w:val="28"/>
          <w:szCs w:val="28"/>
        </w:rPr>
        <w:t xml:space="preserve">Сільський голова </w:t>
      </w:r>
      <w:r w:rsidRPr="00F24449">
        <w:rPr>
          <w:b/>
          <w:sz w:val="28"/>
          <w:szCs w:val="28"/>
        </w:rPr>
        <w:tab/>
      </w:r>
      <w:r w:rsidRPr="00F24449">
        <w:rPr>
          <w:b/>
          <w:sz w:val="28"/>
          <w:szCs w:val="28"/>
        </w:rPr>
        <w:tab/>
      </w:r>
      <w:r w:rsidRPr="00F24449">
        <w:rPr>
          <w:b/>
          <w:sz w:val="28"/>
          <w:szCs w:val="28"/>
        </w:rPr>
        <w:tab/>
      </w:r>
      <w:r w:rsidRPr="00F24449">
        <w:rPr>
          <w:b/>
          <w:sz w:val="28"/>
          <w:szCs w:val="28"/>
        </w:rPr>
        <w:tab/>
      </w:r>
      <w:r w:rsidRPr="00F24449">
        <w:rPr>
          <w:b/>
          <w:sz w:val="28"/>
          <w:szCs w:val="28"/>
        </w:rPr>
        <w:tab/>
      </w:r>
      <w:r w:rsidRPr="00F24449">
        <w:rPr>
          <w:b/>
          <w:sz w:val="28"/>
          <w:szCs w:val="28"/>
        </w:rPr>
        <w:tab/>
      </w:r>
      <w:r w:rsidR="003D6B3F">
        <w:rPr>
          <w:b/>
          <w:sz w:val="28"/>
          <w:szCs w:val="28"/>
        </w:rPr>
        <w:t xml:space="preserve">              </w:t>
      </w:r>
      <w:r w:rsidRPr="00F24449">
        <w:rPr>
          <w:b/>
          <w:sz w:val="28"/>
          <w:szCs w:val="28"/>
        </w:rPr>
        <w:t>А</w:t>
      </w:r>
      <w:r w:rsidR="00EF1888" w:rsidRPr="00F24449">
        <w:rPr>
          <w:b/>
          <w:sz w:val="28"/>
          <w:szCs w:val="28"/>
        </w:rPr>
        <w:t>ндрій ПИРОГ</w:t>
      </w:r>
    </w:p>
    <w:p w:rsidR="00DD220E" w:rsidRPr="00F24449" w:rsidRDefault="00DD220E" w:rsidP="00AA6E34">
      <w:pPr>
        <w:jc w:val="both"/>
        <w:rPr>
          <w:b/>
          <w:sz w:val="28"/>
          <w:szCs w:val="28"/>
        </w:rPr>
      </w:pPr>
    </w:p>
    <w:p w:rsidR="00DD220E" w:rsidRPr="00F66B19" w:rsidRDefault="00DD220E" w:rsidP="00AA6E34">
      <w:pPr>
        <w:jc w:val="both"/>
        <w:rPr>
          <w:sz w:val="28"/>
          <w:szCs w:val="28"/>
        </w:rPr>
      </w:pPr>
    </w:p>
    <w:p w:rsidR="00695CA9" w:rsidRDefault="00695CA9" w:rsidP="00E60D4E">
      <w:pPr>
        <w:spacing w:after="200" w:line="276" w:lineRule="auto"/>
        <w:jc w:val="both"/>
        <w:rPr>
          <w:rFonts w:eastAsia="Calibri"/>
          <w:b/>
          <w:sz w:val="24"/>
          <w:szCs w:val="24"/>
          <w:lang w:val="ru-RU" w:eastAsia="en-US"/>
        </w:rPr>
      </w:pPr>
    </w:p>
    <w:p w:rsidR="00695CA9" w:rsidRDefault="00695CA9" w:rsidP="00E60D4E">
      <w:pPr>
        <w:spacing w:after="200" w:line="276" w:lineRule="auto"/>
        <w:jc w:val="both"/>
        <w:rPr>
          <w:rFonts w:eastAsia="Calibri"/>
          <w:b/>
          <w:sz w:val="24"/>
          <w:szCs w:val="24"/>
          <w:lang w:val="ru-RU" w:eastAsia="en-US"/>
        </w:rPr>
      </w:pPr>
    </w:p>
    <w:p w:rsidR="00695CA9" w:rsidRDefault="00695CA9" w:rsidP="00E60D4E">
      <w:pPr>
        <w:spacing w:after="200" w:line="276" w:lineRule="auto"/>
        <w:jc w:val="both"/>
        <w:rPr>
          <w:rFonts w:eastAsia="Calibri"/>
          <w:b/>
          <w:sz w:val="24"/>
          <w:szCs w:val="24"/>
          <w:lang w:val="ru-RU" w:eastAsia="en-US"/>
        </w:rPr>
      </w:pPr>
    </w:p>
    <w:p w:rsidR="00695CA9" w:rsidRDefault="00695CA9" w:rsidP="00E60D4E">
      <w:pPr>
        <w:spacing w:after="200" w:line="276" w:lineRule="auto"/>
        <w:jc w:val="both"/>
        <w:rPr>
          <w:rFonts w:eastAsia="Calibri"/>
          <w:b/>
          <w:sz w:val="24"/>
          <w:szCs w:val="24"/>
          <w:lang w:val="ru-RU" w:eastAsia="en-US"/>
        </w:rPr>
      </w:pPr>
    </w:p>
    <w:p w:rsidR="00695CA9" w:rsidRDefault="00695CA9" w:rsidP="00E60D4E">
      <w:pPr>
        <w:spacing w:after="200" w:line="276" w:lineRule="auto"/>
        <w:jc w:val="both"/>
        <w:rPr>
          <w:rFonts w:eastAsia="Calibri"/>
          <w:b/>
          <w:sz w:val="24"/>
          <w:szCs w:val="24"/>
          <w:lang w:val="ru-RU" w:eastAsia="en-US"/>
        </w:rPr>
      </w:pPr>
    </w:p>
    <w:p w:rsidR="00695CA9" w:rsidRDefault="00695CA9" w:rsidP="00E60D4E">
      <w:pPr>
        <w:spacing w:after="200" w:line="276" w:lineRule="auto"/>
        <w:jc w:val="both"/>
        <w:rPr>
          <w:rFonts w:eastAsia="Calibri"/>
          <w:b/>
          <w:sz w:val="24"/>
          <w:szCs w:val="24"/>
          <w:lang w:val="ru-RU" w:eastAsia="en-US"/>
        </w:rPr>
      </w:pPr>
    </w:p>
    <w:p w:rsidR="00695CA9" w:rsidRDefault="00695CA9" w:rsidP="00E60D4E">
      <w:pPr>
        <w:spacing w:after="200" w:line="276" w:lineRule="auto"/>
        <w:jc w:val="both"/>
        <w:rPr>
          <w:rFonts w:eastAsia="Calibri"/>
          <w:b/>
          <w:sz w:val="24"/>
          <w:szCs w:val="24"/>
          <w:lang w:val="ru-RU" w:eastAsia="en-US"/>
        </w:rPr>
      </w:pPr>
    </w:p>
    <w:p w:rsidR="00695CA9" w:rsidRDefault="00695CA9" w:rsidP="00E60D4E">
      <w:pPr>
        <w:spacing w:after="200" w:line="276" w:lineRule="auto"/>
        <w:jc w:val="both"/>
        <w:rPr>
          <w:rFonts w:eastAsia="Calibri"/>
          <w:b/>
          <w:sz w:val="24"/>
          <w:szCs w:val="24"/>
          <w:lang w:val="ru-RU" w:eastAsia="en-US"/>
        </w:rPr>
      </w:pPr>
    </w:p>
    <w:p w:rsidR="00695CA9" w:rsidRDefault="00695CA9" w:rsidP="00E60D4E">
      <w:pPr>
        <w:spacing w:after="200" w:line="276" w:lineRule="auto"/>
        <w:jc w:val="both"/>
        <w:rPr>
          <w:rFonts w:eastAsia="Calibri"/>
          <w:b/>
          <w:sz w:val="24"/>
          <w:szCs w:val="24"/>
          <w:lang w:val="ru-RU" w:eastAsia="en-US"/>
        </w:rPr>
      </w:pPr>
    </w:p>
    <w:p w:rsidR="00695CA9" w:rsidRDefault="00695CA9" w:rsidP="00E60D4E">
      <w:pPr>
        <w:spacing w:after="200" w:line="276" w:lineRule="auto"/>
        <w:jc w:val="both"/>
        <w:rPr>
          <w:rFonts w:eastAsia="Calibri"/>
          <w:b/>
          <w:sz w:val="24"/>
          <w:szCs w:val="24"/>
          <w:lang w:val="ru-RU" w:eastAsia="en-US"/>
        </w:rPr>
      </w:pPr>
    </w:p>
    <w:p w:rsidR="00695CA9" w:rsidRDefault="00695CA9" w:rsidP="00E60D4E">
      <w:pPr>
        <w:spacing w:after="200" w:line="276" w:lineRule="auto"/>
        <w:jc w:val="both"/>
        <w:rPr>
          <w:rFonts w:eastAsia="Calibri"/>
          <w:b/>
          <w:sz w:val="24"/>
          <w:szCs w:val="24"/>
          <w:lang w:val="ru-RU" w:eastAsia="en-US"/>
        </w:rPr>
      </w:pPr>
    </w:p>
    <w:p w:rsidR="00695CA9" w:rsidRDefault="00695CA9" w:rsidP="00DC027F">
      <w:pPr>
        <w:widowControl w:val="0"/>
        <w:ind w:left="4914" w:firstLine="709"/>
        <w:contextualSpacing/>
        <w:jc w:val="both"/>
        <w:rPr>
          <w:sz w:val="28"/>
          <w:szCs w:val="28"/>
          <w:lang w:eastAsia="uk-UA" w:bidi="uk-UA"/>
        </w:rPr>
      </w:pPr>
    </w:p>
    <w:p w:rsidR="004E5932" w:rsidRDefault="004E5932" w:rsidP="00DC027F">
      <w:pPr>
        <w:widowControl w:val="0"/>
        <w:ind w:left="4914" w:firstLine="709"/>
        <w:contextualSpacing/>
        <w:jc w:val="both"/>
        <w:rPr>
          <w:sz w:val="28"/>
          <w:szCs w:val="28"/>
          <w:lang w:eastAsia="uk-UA" w:bidi="uk-UA"/>
        </w:rPr>
      </w:pPr>
    </w:p>
    <w:p w:rsidR="00DC027F" w:rsidRPr="008B14B3" w:rsidRDefault="00C079C5" w:rsidP="00DC027F">
      <w:pPr>
        <w:widowControl w:val="0"/>
        <w:ind w:left="4914" w:firstLine="709"/>
        <w:contextualSpacing/>
        <w:jc w:val="both"/>
        <w:rPr>
          <w:sz w:val="28"/>
          <w:szCs w:val="28"/>
          <w:lang w:eastAsia="uk-UA" w:bidi="uk-UA"/>
        </w:rPr>
      </w:pPr>
      <w:r>
        <w:rPr>
          <w:sz w:val="28"/>
          <w:szCs w:val="28"/>
          <w:lang w:eastAsia="uk-UA" w:bidi="uk-UA"/>
        </w:rPr>
        <w:lastRenderedPageBreak/>
        <w:t>Додаток №1</w:t>
      </w:r>
    </w:p>
    <w:p w:rsidR="003D3AE4" w:rsidRPr="008B14B3" w:rsidRDefault="003D3AE4" w:rsidP="003D3AE4">
      <w:pPr>
        <w:widowControl w:val="0"/>
        <w:ind w:left="5623"/>
        <w:contextualSpacing/>
        <w:rPr>
          <w:sz w:val="28"/>
          <w:szCs w:val="28"/>
          <w:lang w:eastAsia="uk-UA" w:bidi="uk-UA"/>
        </w:rPr>
      </w:pPr>
      <w:r w:rsidRPr="008B14B3">
        <w:rPr>
          <w:sz w:val="28"/>
          <w:szCs w:val="28"/>
          <w:lang w:eastAsia="uk-UA" w:bidi="uk-UA"/>
        </w:rPr>
        <w:t xml:space="preserve">до рішення </w:t>
      </w:r>
      <w:r w:rsidR="005F0511">
        <w:rPr>
          <w:sz w:val="28"/>
          <w:szCs w:val="28"/>
          <w:lang w:eastAsia="uk-UA" w:bidi="uk-UA"/>
        </w:rPr>
        <w:t xml:space="preserve">шістнадцятої </w:t>
      </w:r>
      <w:r w:rsidRPr="008B14B3">
        <w:rPr>
          <w:sz w:val="28"/>
          <w:szCs w:val="28"/>
          <w:lang w:eastAsia="uk-UA" w:bidi="uk-UA"/>
        </w:rPr>
        <w:t xml:space="preserve">сесії </w:t>
      </w:r>
      <w:r w:rsidR="00C079C5">
        <w:rPr>
          <w:sz w:val="28"/>
          <w:szCs w:val="28"/>
          <w:lang w:eastAsia="uk-UA" w:bidi="uk-UA"/>
        </w:rPr>
        <w:t xml:space="preserve">Омельницької сільської ради Кременчуцького району Полтавської області                         </w:t>
      </w:r>
      <w:r w:rsidRPr="008B14B3">
        <w:rPr>
          <w:sz w:val="28"/>
          <w:szCs w:val="28"/>
          <w:lang w:val="en-US" w:eastAsia="uk-UA" w:bidi="uk-UA"/>
        </w:rPr>
        <w:t>VIII</w:t>
      </w:r>
      <w:r>
        <w:rPr>
          <w:sz w:val="28"/>
          <w:szCs w:val="28"/>
          <w:lang w:eastAsia="uk-UA" w:bidi="uk-UA"/>
        </w:rPr>
        <w:t xml:space="preserve"> скликання </w:t>
      </w:r>
      <w:r w:rsidR="005F0511">
        <w:rPr>
          <w:sz w:val="28"/>
          <w:szCs w:val="28"/>
          <w:lang w:eastAsia="uk-UA" w:bidi="uk-UA"/>
        </w:rPr>
        <w:t xml:space="preserve">від </w:t>
      </w:r>
      <w:r w:rsidR="004E5932">
        <w:rPr>
          <w:sz w:val="28"/>
          <w:szCs w:val="28"/>
          <w:lang w:eastAsia="uk-UA" w:bidi="uk-UA"/>
        </w:rPr>
        <w:t>21</w:t>
      </w:r>
      <w:r w:rsidR="005F0511">
        <w:rPr>
          <w:sz w:val="28"/>
          <w:szCs w:val="28"/>
          <w:lang w:eastAsia="uk-UA" w:bidi="uk-UA"/>
        </w:rPr>
        <w:t>.12</w:t>
      </w:r>
      <w:r w:rsidR="00F24449">
        <w:rPr>
          <w:sz w:val="28"/>
          <w:szCs w:val="28"/>
          <w:lang w:eastAsia="uk-UA" w:bidi="uk-UA"/>
        </w:rPr>
        <w:t>.</w:t>
      </w:r>
      <w:r w:rsidRPr="008B14B3">
        <w:rPr>
          <w:sz w:val="28"/>
          <w:szCs w:val="28"/>
          <w:lang w:eastAsia="uk-UA" w:bidi="uk-UA"/>
        </w:rPr>
        <w:t>22</w:t>
      </w:r>
      <w:r w:rsidR="00F24449">
        <w:rPr>
          <w:sz w:val="28"/>
          <w:szCs w:val="28"/>
          <w:lang w:eastAsia="uk-UA" w:bidi="uk-UA"/>
        </w:rPr>
        <w:t xml:space="preserve"> </w:t>
      </w:r>
      <w:r w:rsidRPr="008B14B3">
        <w:rPr>
          <w:sz w:val="28"/>
          <w:szCs w:val="28"/>
          <w:lang w:eastAsia="uk-UA" w:bidi="uk-UA"/>
        </w:rPr>
        <w:t>р</w:t>
      </w:r>
    </w:p>
    <w:p w:rsidR="00DC027F" w:rsidRPr="008B14B3" w:rsidRDefault="00DC027F" w:rsidP="00DC027F">
      <w:pPr>
        <w:widowControl w:val="0"/>
        <w:ind w:left="5623"/>
        <w:contextualSpacing/>
        <w:jc w:val="both"/>
        <w:rPr>
          <w:sz w:val="28"/>
          <w:szCs w:val="28"/>
          <w:lang w:eastAsia="uk-UA" w:bidi="uk-UA"/>
        </w:rPr>
      </w:pPr>
    </w:p>
    <w:p w:rsidR="00240B0C" w:rsidRDefault="00DC027F" w:rsidP="00240B0C">
      <w:pPr>
        <w:shd w:val="clear" w:color="auto" w:fill="FFFFFF"/>
        <w:tabs>
          <w:tab w:val="left" w:pos="851"/>
          <w:tab w:val="left" w:pos="1134"/>
        </w:tabs>
        <w:spacing w:line="276" w:lineRule="auto"/>
        <w:ind w:right="-86"/>
        <w:jc w:val="center"/>
        <w:rPr>
          <w:sz w:val="28"/>
          <w:szCs w:val="28"/>
          <w:lang w:eastAsia="uk-UA" w:bidi="uk-UA"/>
        </w:rPr>
      </w:pPr>
      <w:r w:rsidRPr="008B14B3">
        <w:rPr>
          <w:sz w:val="28"/>
          <w:szCs w:val="28"/>
          <w:lang w:eastAsia="uk-UA" w:bidi="uk-UA"/>
        </w:rPr>
        <w:t>Умови передачі в оренду шляхом проведення аукціону</w:t>
      </w:r>
    </w:p>
    <w:p w:rsidR="00240B0C" w:rsidRDefault="00240B0C" w:rsidP="00240B0C">
      <w:pPr>
        <w:shd w:val="clear" w:color="auto" w:fill="FFFFFF"/>
        <w:tabs>
          <w:tab w:val="left" w:pos="851"/>
          <w:tab w:val="left" w:pos="1134"/>
        </w:tabs>
        <w:spacing w:line="276" w:lineRule="auto"/>
        <w:ind w:right="-86"/>
        <w:jc w:val="center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Будівлі </w:t>
      </w:r>
      <w:r w:rsidR="005F0511">
        <w:rPr>
          <w:sz w:val="28"/>
          <w:szCs w:val="28"/>
          <w:lang w:eastAsia="uk-UA"/>
        </w:rPr>
        <w:t>та споруди аптеки №97, що знаходяться за адресою Полтавська область, Кременчуцький район, с. Омельник вул. Центральна, буд 54</w:t>
      </w:r>
    </w:p>
    <w:p w:rsidR="00DC027F" w:rsidRPr="008B14B3" w:rsidRDefault="00DC027F" w:rsidP="00DC027F">
      <w:pPr>
        <w:widowControl w:val="0"/>
        <w:ind w:left="426"/>
        <w:contextualSpacing/>
        <w:jc w:val="center"/>
        <w:rPr>
          <w:sz w:val="28"/>
          <w:szCs w:val="28"/>
          <w:lang w:eastAsia="uk-UA" w:bidi="uk-UA"/>
        </w:rPr>
      </w:pPr>
    </w:p>
    <w:tbl>
      <w:tblPr>
        <w:tblStyle w:val="ab"/>
        <w:tblW w:w="0" w:type="auto"/>
        <w:tblInd w:w="-601" w:type="dxa"/>
        <w:tblLook w:val="04A0"/>
      </w:tblPr>
      <w:tblGrid>
        <w:gridCol w:w="2977"/>
        <w:gridCol w:w="7195"/>
      </w:tblGrid>
      <w:tr w:rsidR="00DC027F" w:rsidRPr="00E60D4E" w:rsidTr="00022C35">
        <w:tc>
          <w:tcPr>
            <w:tcW w:w="2977" w:type="dxa"/>
          </w:tcPr>
          <w:p w:rsidR="00DC027F" w:rsidRPr="00E60D4E" w:rsidRDefault="00DC027F" w:rsidP="008157B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Повне найменування і адреса орендодавця</w:t>
            </w:r>
          </w:p>
        </w:tc>
        <w:tc>
          <w:tcPr>
            <w:tcW w:w="7195" w:type="dxa"/>
          </w:tcPr>
          <w:p w:rsidR="00DC027F" w:rsidRPr="00E60D4E" w:rsidRDefault="00DC027F" w:rsidP="008157B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Виконавчий комітет Омельницької сільської ради Кременчуцького району Полтавської області</w:t>
            </w:r>
          </w:p>
          <w:p w:rsidR="00DC027F" w:rsidRPr="00E60D4E" w:rsidRDefault="00DC027F" w:rsidP="008157B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39713, Полтавська область, Кременчуцький район, село Омельник вул. Центральна буд. 66</w:t>
            </w:r>
          </w:p>
        </w:tc>
      </w:tr>
      <w:tr w:rsidR="00DC027F" w:rsidRPr="00E60D4E" w:rsidTr="00022C35">
        <w:tc>
          <w:tcPr>
            <w:tcW w:w="2977" w:type="dxa"/>
          </w:tcPr>
          <w:p w:rsidR="00DC027F" w:rsidRPr="00E60D4E" w:rsidRDefault="00DC027F" w:rsidP="008157B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Повне найменування і адреса балансоутримувача</w:t>
            </w:r>
          </w:p>
        </w:tc>
        <w:tc>
          <w:tcPr>
            <w:tcW w:w="7195" w:type="dxa"/>
          </w:tcPr>
          <w:p w:rsidR="00DC027F" w:rsidRPr="00E60D4E" w:rsidRDefault="00DC027F" w:rsidP="008157B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Виконавчий комітет Омельницької сільської ради Кременчуцького району Полтавської області</w:t>
            </w:r>
          </w:p>
          <w:p w:rsidR="00DC027F" w:rsidRPr="00E60D4E" w:rsidRDefault="00DC027F" w:rsidP="008157B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39713, Полтавська область, Кременчуцький район, село Омельник вул. Центральна буд. 66</w:t>
            </w:r>
          </w:p>
        </w:tc>
      </w:tr>
      <w:tr w:rsidR="00DC027F" w:rsidRPr="00E60D4E" w:rsidTr="00022C35">
        <w:tc>
          <w:tcPr>
            <w:tcW w:w="10172" w:type="dxa"/>
            <w:gridSpan w:val="2"/>
          </w:tcPr>
          <w:p w:rsidR="00DC027F" w:rsidRPr="00E60D4E" w:rsidRDefault="00DC027F" w:rsidP="008157B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Загальна інформація про об’єкт оренди:</w:t>
            </w:r>
          </w:p>
        </w:tc>
      </w:tr>
      <w:tr w:rsidR="00DC027F" w:rsidRPr="00E60D4E" w:rsidTr="00022C35">
        <w:tc>
          <w:tcPr>
            <w:tcW w:w="2977" w:type="dxa"/>
          </w:tcPr>
          <w:p w:rsidR="00DC027F" w:rsidRPr="00E60D4E" w:rsidRDefault="00DC027F" w:rsidP="008157B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Тип Переліку</w:t>
            </w:r>
          </w:p>
        </w:tc>
        <w:tc>
          <w:tcPr>
            <w:tcW w:w="7195" w:type="dxa"/>
          </w:tcPr>
          <w:p w:rsidR="00DC027F" w:rsidRPr="00E60D4E" w:rsidRDefault="00DC027F" w:rsidP="008157B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Перший</w:t>
            </w:r>
          </w:p>
        </w:tc>
      </w:tr>
      <w:tr w:rsidR="00DC027F" w:rsidRPr="00E60D4E" w:rsidTr="00022C35">
        <w:tc>
          <w:tcPr>
            <w:tcW w:w="2977" w:type="dxa"/>
          </w:tcPr>
          <w:p w:rsidR="00DC027F" w:rsidRPr="00E60D4E" w:rsidRDefault="00DC027F" w:rsidP="008157B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Ринкова вартість об’єкту </w:t>
            </w:r>
          </w:p>
        </w:tc>
        <w:tc>
          <w:tcPr>
            <w:tcW w:w="7195" w:type="dxa"/>
          </w:tcPr>
          <w:p w:rsidR="00DC027F" w:rsidRPr="00E60D4E" w:rsidRDefault="005F0511" w:rsidP="005F051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402 902</w:t>
            </w:r>
            <w:r w:rsidR="00A21596"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,00 </w:t>
            </w:r>
            <w:r w:rsidR="00DC027F"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грн. (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Чотириста дві тисячі дев’ятсот дві гривні</w:t>
            </w:r>
            <w:r w:rsidR="00DC027F"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0</w:t>
            </w:r>
            <w:r w:rsidR="00A21596"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0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копійок) без ПДВ станом на 31 жовтня 2</w:t>
            </w:r>
            <w:r w:rsidR="00DC027F"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022 року </w:t>
            </w:r>
          </w:p>
        </w:tc>
      </w:tr>
      <w:tr w:rsidR="00DC027F" w:rsidRPr="00E60D4E" w:rsidTr="00022C35">
        <w:tc>
          <w:tcPr>
            <w:tcW w:w="2977" w:type="dxa"/>
          </w:tcPr>
          <w:p w:rsidR="00DC027F" w:rsidRPr="00E60D4E" w:rsidRDefault="00DC027F" w:rsidP="008157B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Тип об</w:t>
            </w:r>
            <w:r w:rsidRPr="00E60D4E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’</w:t>
            </w: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єкта</w:t>
            </w:r>
          </w:p>
        </w:tc>
        <w:tc>
          <w:tcPr>
            <w:tcW w:w="7195" w:type="dxa"/>
          </w:tcPr>
          <w:p w:rsidR="00DC027F" w:rsidRPr="005F0511" w:rsidRDefault="005F0511" w:rsidP="008157B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5F051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Будівлі та споруди</w:t>
            </w:r>
          </w:p>
        </w:tc>
      </w:tr>
      <w:tr w:rsidR="00DC027F" w:rsidRPr="00E60D4E" w:rsidTr="00022C35">
        <w:tc>
          <w:tcPr>
            <w:tcW w:w="2977" w:type="dxa"/>
          </w:tcPr>
          <w:p w:rsidR="00DC027F" w:rsidRPr="00E60D4E" w:rsidRDefault="00DC027F" w:rsidP="008157B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Інформація про отримання балансоутримувачем погодження органу управління балансоутримувача </w:t>
            </w:r>
          </w:p>
        </w:tc>
        <w:tc>
          <w:tcPr>
            <w:tcW w:w="7195" w:type="dxa"/>
          </w:tcPr>
          <w:p w:rsidR="00DC027F" w:rsidRPr="00E60D4E" w:rsidRDefault="00275C83" w:rsidP="00210AC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Не вимагається</w:t>
            </w:r>
          </w:p>
          <w:p w:rsidR="00DC027F" w:rsidRPr="00E60D4E" w:rsidRDefault="00DC027F" w:rsidP="008157B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DC027F" w:rsidRPr="00E60D4E" w:rsidTr="00022C35">
        <w:tc>
          <w:tcPr>
            <w:tcW w:w="2977" w:type="dxa"/>
          </w:tcPr>
          <w:p w:rsidR="00DC027F" w:rsidRPr="00E60D4E" w:rsidRDefault="00DC027F" w:rsidP="008157B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Місцезнаходження об’єкта </w:t>
            </w:r>
          </w:p>
        </w:tc>
        <w:tc>
          <w:tcPr>
            <w:tcW w:w="7195" w:type="dxa"/>
          </w:tcPr>
          <w:p w:rsidR="00DC027F" w:rsidRPr="00E60D4E" w:rsidRDefault="008417FC" w:rsidP="005F051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60D4E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uk-UA"/>
              </w:rPr>
              <w:t xml:space="preserve">Полтавська область Кременчуцький район                                              с. </w:t>
            </w:r>
            <w:r w:rsidR="005F0511">
              <w:rPr>
                <w:rFonts w:ascii="Times New Roman" w:eastAsia="Tahoma" w:hAnsi="Times New Roman" w:cs="Times New Roman"/>
                <w:color w:val="000000"/>
                <w:sz w:val="28"/>
                <w:szCs w:val="28"/>
                <w:lang w:eastAsia="uk-UA"/>
              </w:rPr>
              <w:t>Омельник вул. Центральна буд. 54</w:t>
            </w:r>
          </w:p>
        </w:tc>
      </w:tr>
      <w:tr w:rsidR="00DC027F" w:rsidRPr="00E60D4E" w:rsidTr="00022C35">
        <w:tc>
          <w:tcPr>
            <w:tcW w:w="2977" w:type="dxa"/>
          </w:tcPr>
          <w:p w:rsidR="00DC027F" w:rsidRPr="00E60D4E" w:rsidRDefault="00DC027F" w:rsidP="008157B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Загальна  і корисна площа об’єкта </w:t>
            </w:r>
          </w:p>
        </w:tc>
        <w:tc>
          <w:tcPr>
            <w:tcW w:w="7195" w:type="dxa"/>
          </w:tcPr>
          <w:p w:rsidR="002C6CA6" w:rsidRPr="00E60D4E" w:rsidRDefault="000C43D0" w:rsidP="007D3FE2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Нежитлове приміщення будівлі аптеки загальної площею 99,5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, господарська будівля Б, господарська будівлі В, вимощення І, вигрібна яма ІІ, огорожа №1, об’єкт розташований в центральній частині села.</w:t>
            </w:r>
          </w:p>
        </w:tc>
      </w:tr>
      <w:tr w:rsidR="00DC027F" w:rsidRPr="00E60D4E" w:rsidTr="00022C35">
        <w:tc>
          <w:tcPr>
            <w:tcW w:w="2977" w:type="dxa"/>
          </w:tcPr>
          <w:p w:rsidR="00DC027F" w:rsidRPr="00E60D4E" w:rsidRDefault="00DC027F" w:rsidP="008157B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Характеристика об’єкта оренди </w:t>
            </w:r>
          </w:p>
        </w:tc>
        <w:tc>
          <w:tcPr>
            <w:tcW w:w="7195" w:type="dxa"/>
          </w:tcPr>
          <w:p w:rsidR="00DC027F" w:rsidRPr="005D1E23" w:rsidRDefault="003B10C5" w:rsidP="008157B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Нежитлове приміщення будівлі аптеки загальної площею 99,5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, господарська будівля Б, господарська будівлі В, вимощення І, вигрібна яма ІІ, огорожа №1, об’єкт розташований в центральній частині села.</w:t>
            </w:r>
          </w:p>
        </w:tc>
      </w:tr>
      <w:tr w:rsidR="00DC027F" w:rsidRPr="00E60D4E" w:rsidTr="00022C35">
        <w:tc>
          <w:tcPr>
            <w:tcW w:w="2977" w:type="dxa"/>
          </w:tcPr>
          <w:p w:rsidR="00DC027F" w:rsidRPr="00E60D4E" w:rsidRDefault="00DC027F" w:rsidP="008157B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Поверховий план об’єкта або план поверху</w:t>
            </w:r>
          </w:p>
        </w:tc>
        <w:tc>
          <w:tcPr>
            <w:tcW w:w="7195" w:type="dxa"/>
          </w:tcPr>
          <w:p w:rsidR="00DC027F" w:rsidRPr="00E60D4E" w:rsidRDefault="00DC027F" w:rsidP="0023798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План </w:t>
            </w:r>
            <w:r w:rsidR="00022C35"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поверхів </w:t>
            </w:r>
            <w:r w:rsidR="0023798C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громадського </w:t>
            </w: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будинку додається</w:t>
            </w:r>
          </w:p>
        </w:tc>
      </w:tr>
      <w:tr w:rsidR="00DC027F" w:rsidRPr="00E60D4E" w:rsidTr="00022C35">
        <w:tc>
          <w:tcPr>
            <w:tcW w:w="2977" w:type="dxa"/>
          </w:tcPr>
          <w:p w:rsidR="00DC027F" w:rsidRPr="00E60D4E" w:rsidRDefault="00DC027F" w:rsidP="008157B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Інформація про те, що </w:t>
            </w: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об’єктом оренди є </w:t>
            </w:r>
            <w:proofErr w:type="spellStart"/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пам</w:t>
            </w:r>
            <w:proofErr w:type="spellEnd"/>
            <w:r w:rsidRPr="00E60D4E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’</w:t>
            </w: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ятка культурної спадщини</w:t>
            </w:r>
          </w:p>
        </w:tc>
        <w:tc>
          <w:tcPr>
            <w:tcW w:w="7195" w:type="dxa"/>
          </w:tcPr>
          <w:p w:rsidR="00DC027F" w:rsidRPr="00E60D4E" w:rsidRDefault="00DC027F" w:rsidP="008157B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Об</w:t>
            </w:r>
            <w:r w:rsidRPr="00E60D4E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’</w:t>
            </w:r>
            <w:proofErr w:type="spellStart"/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єкт</w:t>
            </w:r>
            <w:proofErr w:type="spellEnd"/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оренди не є пам’яткою культурної спадщини </w:t>
            </w:r>
          </w:p>
        </w:tc>
      </w:tr>
      <w:tr w:rsidR="00DC027F" w:rsidRPr="00E60D4E" w:rsidTr="00022C35">
        <w:tc>
          <w:tcPr>
            <w:tcW w:w="2977" w:type="dxa"/>
          </w:tcPr>
          <w:p w:rsidR="00DC027F" w:rsidRPr="00E60D4E" w:rsidRDefault="00DC027F" w:rsidP="008157B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Витрати на оплату комунальних послуг</w:t>
            </w:r>
          </w:p>
        </w:tc>
        <w:tc>
          <w:tcPr>
            <w:tcW w:w="7195" w:type="dxa"/>
          </w:tcPr>
          <w:p w:rsidR="00DC027F" w:rsidRPr="00551072" w:rsidRDefault="004F0A65" w:rsidP="008157B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55107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Здійснюється орендарем</w:t>
            </w:r>
          </w:p>
        </w:tc>
      </w:tr>
      <w:tr w:rsidR="00DC027F" w:rsidRPr="00E60D4E" w:rsidTr="00022C35">
        <w:tc>
          <w:tcPr>
            <w:tcW w:w="10172" w:type="dxa"/>
            <w:gridSpan w:val="2"/>
          </w:tcPr>
          <w:p w:rsidR="00DC027F" w:rsidRPr="00E60D4E" w:rsidRDefault="00DC027F" w:rsidP="008157B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Умови оренди:</w:t>
            </w:r>
          </w:p>
        </w:tc>
      </w:tr>
      <w:tr w:rsidR="00DC027F" w:rsidRPr="00E60D4E" w:rsidTr="00022C35">
        <w:tc>
          <w:tcPr>
            <w:tcW w:w="2977" w:type="dxa"/>
          </w:tcPr>
          <w:p w:rsidR="00DC027F" w:rsidRPr="00E60D4E" w:rsidRDefault="00DC027F" w:rsidP="008157B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Посилання на пункт Методики розрахунку орендної плати, яким встановлена орендна ставка для запропонованого цільового призначення</w:t>
            </w:r>
          </w:p>
        </w:tc>
        <w:tc>
          <w:tcPr>
            <w:tcW w:w="7195" w:type="dxa"/>
          </w:tcPr>
          <w:p w:rsidR="00DC027F" w:rsidRPr="00E60D4E" w:rsidRDefault="00933B10" w:rsidP="00A21596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1D1D1B"/>
                <w:sz w:val="28"/>
                <w:szCs w:val="28"/>
              </w:rPr>
            </w:pPr>
            <w:r>
              <w:rPr>
                <w:rFonts w:ascii="Times New Roman" w:eastAsia="Tahoma" w:hAnsi="Times New Roman" w:cs="Times New Roman"/>
                <w:sz w:val="28"/>
                <w:szCs w:val="28"/>
                <w:lang w:eastAsia="uk-UA"/>
              </w:rPr>
              <w:t>Аукціон</w:t>
            </w:r>
          </w:p>
          <w:p w:rsidR="00DC027F" w:rsidRPr="00E60D4E" w:rsidRDefault="00DC027F" w:rsidP="008157B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DC027F" w:rsidRPr="00E60D4E" w:rsidTr="00022C35">
        <w:tc>
          <w:tcPr>
            <w:tcW w:w="2977" w:type="dxa"/>
          </w:tcPr>
          <w:p w:rsidR="00DC027F" w:rsidRPr="00E60D4E" w:rsidRDefault="00DC027F" w:rsidP="008157B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Розмір</w:t>
            </w:r>
            <w:r w:rsidR="0055107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місячної </w:t>
            </w: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орендної плати за всю площу об’єкта оренди</w:t>
            </w:r>
          </w:p>
        </w:tc>
        <w:tc>
          <w:tcPr>
            <w:tcW w:w="7195" w:type="dxa"/>
          </w:tcPr>
          <w:p w:rsidR="00933B10" w:rsidRDefault="00933B10" w:rsidP="008157B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6B095C" w:rsidRPr="00551072" w:rsidRDefault="00551072" w:rsidP="008157B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551072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Буде визначено за результатами проведеного аукціону</w:t>
            </w:r>
          </w:p>
        </w:tc>
      </w:tr>
      <w:tr w:rsidR="00DC027F" w:rsidRPr="00E60D4E" w:rsidTr="00022C35">
        <w:tc>
          <w:tcPr>
            <w:tcW w:w="2977" w:type="dxa"/>
          </w:tcPr>
          <w:p w:rsidR="00DC027F" w:rsidRPr="00E60D4E" w:rsidRDefault="00DC027F" w:rsidP="008157B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Строк оренди</w:t>
            </w:r>
          </w:p>
        </w:tc>
        <w:tc>
          <w:tcPr>
            <w:tcW w:w="7195" w:type="dxa"/>
          </w:tcPr>
          <w:p w:rsidR="00DC027F" w:rsidRPr="00E60D4E" w:rsidRDefault="00210AC9" w:rsidP="00210AC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</w:t>
            </w:r>
            <w:r w:rsidR="00DC027F"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років</w:t>
            </w:r>
          </w:p>
        </w:tc>
      </w:tr>
      <w:tr w:rsidR="00DC027F" w:rsidRPr="00E60D4E" w:rsidTr="00022C35">
        <w:tc>
          <w:tcPr>
            <w:tcW w:w="10172" w:type="dxa"/>
            <w:gridSpan w:val="2"/>
          </w:tcPr>
          <w:p w:rsidR="00DC027F" w:rsidRPr="00E60D4E" w:rsidRDefault="00DC027F" w:rsidP="008157B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Додаткові умови оренди:</w:t>
            </w:r>
          </w:p>
        </w:tc>
      </w:tr>
      <w:tr w:rsidR="00DC027F" w:rsidRPr="00E60D4E" w:rsidTr="00022C35">
        <w:tc>
          <w:tcPr>
            <w:tcW w:w="2977" w:type="dxa"/>
          </w:tcPr>
          <w:p w:rsidR="00DC027F" w:rsidRPr="00E60D4E" w:rsidRDefault="00DC027F" w:rsidP="008157B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Обмеження щодо використання майна</w:t>
            </w:r>
          </w:p>
        </w:tc>
        <w:tc>
          <w:tcPr>
            <w:tcW w:w="7195" w:type="dxa"/>
          </w:tcPr>
          <w:p w:rsidR="00DC027F" w:rsidRPr="00E60D4E" w:rsidRDefault="00DC027F" w:rsidP="008157B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Без права передачі в суборенду</w:t>
            </w:r>
          </w:p>
        </w:tc>
      </w:tr>
      <w:tr w:rsidR="00DC027F" w:rsidRPr="00E60D4E" w:rsidTr="00022C35">
        <w:tc>
          <w:tcPr>
            <w:tcW w:w="2977" w:type="dxa"/>
          </w:tcPr>
          <w:p w:rsidR="00DC027F" w:rsidRPr="00E60D4E" w:rsidRDefault="00DC027F" w:rsidP="008157B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Цільове призначення об’єкта оренди або перелік обмежень за якими не допускається використання об’єкта оренди</w:t>
            </w:r>
          </w:p>
        </w:tc>
        <w:tc>
          <w:tcPr>
            <w:tcW w:w="7195" w:type="dxa"/>
          </w:tcPr>
          <w:p w:rsidR="00DC027F" w:rsidRPr="0023798C" w:rsidRDefault="00022C35" w:rsidP="0023798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23798C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="0023798C" w:rsidRPr="0023798C">
              <w:rPr>
                <w:rFonts w:ascii="Times New Roman" w:hAnsi="Times New Roman" w:cs="Times New Roman"/>
                <w:sz w:val="28"/>
                <w:szCs w:val="28"/>
              </w:rPr>
              <w:t xml:space="preserve">розміщення поштового </w:t>
            </w:r>
            <w:proofErr w:type="spellStart"/>
            <w:r w:rsidR="0023798C" w:rsidRPr="0023798C">
              <w:rPr>
                <w:rFonts w:ascii="Times New Roman" w:hAnsi="Times New Roman" w:cs="Times New Roman"/>
                <w:sz w:val="28"/>
                <w:szCs w:val="28"/>
              </w:rPr>
              <w:t>зв</w:t>
            </w:r>
            <w:proofErr w:type="spellEnd"/>
            <w:r w:rsidR="0023798C" w:rsidRPr="002379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="0023798C" w:rsidRPr="0023798C">
              <w:rPr>
                <w:rFonts w:ascii="Times New Roman" w:hAnsi="Times New Roman" w:cs="Times New Roman"/>
                <w:sz w:val="28"/>
                <w:szCs w:val="28"/>
              </w:rPr>
              <w:t>язку</w:t>
            </w:r>
            <w:proofErr w:type="spellEnd"/>
          </w:p>
        </w:tc>
      </w:tr>
      <w:tr w:rsidR="00DC027F" w:rsidRPr="00E60D4E" w:rsidTr="00022C35">
        <w:tc>
          <w:tcPr>
            <w:tcW w:w="2977" w:type="dxa"/>
          </w:tcPr>
          <w:p w:rsidR="00DC027F" w:rsidRPr="00E60D4E" w:rsidRDefault="00DC027F" w:rsidP="008157B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Виконання ремонтних робіт, реконструкції або  реставрації об’єкта оренди чи виконання інших інвестиційних зобов’язань у межах, передбачених законодавством</w:t>
            </w:r>
          </w:p>
        </w:tc>
        <w:tc>
          <w:tcPr>
            <w:tcW w:w="7195" w:type="dxa"/>
          </w:tcPr>
          <w:p w:rsidR="00DC027F" w:rsidRPr="00E60D4E" w:rsidRDefault="00DC027F" w:rsidP="008157BD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Орендар має право за рахунок власних коштів здійснювати в разі необхідності </w:t>
            </w:r>
            <w:r w:rsidR="000C43D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поліпшення, </w:t>
            </w: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поточний та/ або капітальних ремонт ( на підставі рішення Омельницької сільської ради Кременчуцького району Полтавської області) орендованого майна відповідно до положень передбачених Порядком передачі в оренду державного та комунального майна затвердженого Постановою Кабінету Міністрів України №483 від 3 червня 2020 року</w:t>
            </w:r>
          </w:p>
        </w:tc>
      </w:tr>
    </w:tbl>
    <w:p w:rsidR="003D6B3F" w:rsidRDefault="003D6B3F" w:rsidP="00DC027F">
      <w:pPr>
        <w:widowControl w:val="0"/>
        <w:ind w:right="60"/>
        <w:contextualSpacing/>
        <w:rPr>
          <w:bCs/>
          <w:sz w:val="28"/>
          <w:szCs w:val="28"/>
          <w:lang w:eastAsia="uk-UA" w:bidi="uk-UA"/>
        </w:rPr>
      </w:pPr>
    </w:p>
    <w:p w:rsidR="00695CA9" w:rsidRDefault="00695CA9" w:rsidP="00DC027F">
      <w:pPr>
        <w:widowControl w:val="0"/>
        <w:ind w:right="60"/>
        <w:contextualSpacing/>
        <w:rPr>
          <w:bCs/>
          <w:sz w:val="28"/>
          <w:szCs w:val="28"/>
          <w:lang w:eastAsia="uk-UA" w:bidi="uk-UA"/>
        </w:rPr>
      </w:pPr>
    </w:p>
    <w:p w:rsidR="00695CA9" w:rsidRDefault="00695CA9" w:rsidP="00DC027F">
      <w:pPr>
        <w:widowControl w:val="0"/>
        <w:ind w:right="60"/>
        <w:contextualSpacing/>
        <w:rPr>
          <w:bCs/>
          <w:sz w:val="28"/>
          <w:szCs w:val="28"/>
          <w:lang w:eastAsia="uk-UA" w:bidi="uk-UA"/>
        </w:rPr>
      </w:pPr>
    </w:p>
    <w:p w:rsidR="00DC027F" w:rsidRPr="00E60D4E" w:rsidRDefault="00DC027F" w:rsidP="00DC027F">
      <w:pPr>
        <w:widowControl w:val="0"/>
        <w:ind w:right="60"/>
        <w:contextualSpacing/>
        <w:rPr>
          <w:bCs/>
          <w:sz w:val="28"/>
          <w:szCs w:val="28"/>
          <w:lang w:eastAsia="uk-UA" w:bidi="uk-UA"/>
        </w:rPr>
      </w:pPr>
      <w:r w:rsidRPr="00E60D4E">
        <w:rPr>
          <w:bCs/>
          <w:sz w:val="28"/>
          <w:szCs w:val="28"/>
          <w:lang w:eastAsia="uk-UA" w:bidi="uk-UA"/>
        </w:rPr>
        <w:t xml:space="preserve">Секретар  </w:t>
      </w:r>
      <w:r w:rsidR="00022C35" w:rsidRPr="00E60D4E">
        <w:rPr>
          <w:bCs/>
          <w:sz w:val="28"/>
          <w:szCs w:val="28"/>
          <w:lang w:eastAsia="uk-UA" w:bidi="uk-UA"/>
        </w:rPr>
        <w:t xml:space="preserve"> сільської ради     </w:t>
      </w:r>
      <w:r w:rsidRPr="00E60D4E">
        <w:rPr>
          <w:bCs/>
          <w:sz w:val="28"/>
          <w:szCs w:val="28"/>
          <w:lang w:eastAsia="uk-UA" w:bidi="uk-UA"/>
        </w:rPr>
        <w:tab/>
      </w:r>
      <w:r w:rsidRPr="00E60D4E">
        <w:rPr>
          <w:bCs/>
          <w:sz w:val="28"/>
          <w:szCs w:val="28"/>
          <w:lang w:eastAsia="uk-UA" w:bidi="uk-UA"/>
        </w:rPr>
        <w:tab/>
      </w:r>
      <w:r w:rsidRPr="00E60D4E">
        <w:rPr>
          <w:bCs/>
          <w:sz w:val="28"/>
          <w:szCs w:val="28"/>
          <w:lang w:eastAsia="uk-UA" w:bidi="uk-UA"/>
        </w:rPr>
        <w:tab/>
      </w:r>
      <w:r w:rsidR="00022C35" w:rsidRPr="00E60D4E">
        <w:rPr>
          <w:bCs/>
          <w:sz w:val="28"/>
          <w:szCs w:val="28"/>
          <w:lang w:eastAsia="uk-UA" w:bidi="uk-UA"/>
        </w:rPr>
        <w:t xml:space="preserve">    </w:t>
      </w:r>
      <w:r w:rsidR="003D6B3F">
        <w:rPr>
          <w:bCs/>
          <w:sz w:val="28"/>
          <w:szCs w:val="28"/>
          <w:lang w:eastAsia="uk-UA" w:bidi="uk-UA"/>
        </w:rPr>
        <w:t xml:space="preserve">                             </w:t>
      </w:r>
      <w:r w:rsidRPr="00E60D4E">
        <w:rPr>
          <w:bCs/>
          <w:sz w:val="28"/>
          <w:szCs w:val="28"/>
          <w:lang w:eastAsia="uk-UA" w:bidi="uk-UA"/>
        </w:rPr>
        <w:t>Вікторія КОЗАК</w:t>
      </w:r>
    </w:p>
    <w:p w:rsidR="00F24449" w:rsidRPr="00E60D4E" w:rsidRDefault="00F24449" w:rsidP="008467B8">
      <w:pPr>
        <w:widowControl w:val="0"/>
        <w:ind w:left="4914" w:firstLine="709"/>
        <w:contextualSpacing/>
        <w:jc w:val="both"/>
        <w:rPr>
          <w:sz w:val="28"/>
          <w:szCs w:val="28"/>
          <w:lang w:eastAsia="uk-UA" w:bidi="uk-UA"/>
        </w:rPr>
      </w:pPr>
    </w:p>
    <w:p w:rsidR="0026434B" w:rsidRDefault="0026434B" w:rsidP="008467B8">
      <w:pPr>
        <w:widowControl w:val="0"/>
        <w:ind w:left="4914" w:firstLine="709"/>
        <w:contextualSpacing/>
        <w:jc w:val="both"/>
        <w:rPr>
          <w:sz w:val="28"/>
          <w:szCs w:val="28"/>
          <w:lang w:eastAsia="uk-UA" w:bidi="uk-UA"/>
        </w:rPr>
      </w:pPr>
    </w:p>
    <w:p w:rsidR="004E5932" w:rsidRDefault="004E5932" w:rsidP="008467B8">
      <w:pPr>
        <w:widowControl w:val="0"/>
        <w:ind w:left="4914" w:firstLine="709"/>
        <w:contextualSpacing/>
        <w:jc w:val="both"/>
        <w:rPr>
          <w:sz w:val="28"/>
          <w:szCs w:val="28"/>
          <w:lang w:eastAsia="uk-UA" w:bidi="uk-UA"/>
        </w:rPr>
      </w:pPr>
    </w:p>
    <w:p w:rsidR="004E5932" w:rsidRPr="00E60D4E" w:rsidRDefault="004E5932" w:rsidP="008467B8">
      <w:pPr>
        <w:widowControl w:val="0"/>
        <w:ind w:left="4914" w:firstLine="709"/>
        <w:contextualSpacing/>
        <w:jc w:val="both"/>
        <w:rPr>
          <w:sz w:val="28"/>
          <w:szCs w:val="28"/>
          <w:lang w:eastAsia="uk-UA" w:bidi="uk-UA"/>
        </w:rPr>
      </w:pPr>
    </w:p>
    <w:p w:rsidR="00022C35" w:rsidRPr="00E60D4E" w:rsidRDefault="00022C35" w:rsidP="008467B8">
      <w:pPr>
        <w:widowControl w:val="0"/>
        <w:ind w:left="4914" w:firstLine="709"/>
        <w:contextualSpacing/>
        <w:jc w:val="both"/>
        <w:rPr>
          <w:sz w:val="28"/>
          <w:szCs w:val="28"/>
          <w:lang w:eastAsia="uk-UA" w:bidi="uk-UA"/>
        </w:rPr>
      </w:pPr>
    </w:p>
    <w:p w:rsidR="000C43D0" w:rsidRDefault="000C43D0" w:rsidP="008467B8">
      <w:pPr>
        <w:widowControl w:val="0"/>
        <w:ind w:left="4914" w:firstLine="709"/>
        <w:contextualSpacing/>
        <w:jc w:val="both"/>
        <w:rPr>
          <w:sz w:val="28"/>
          <w:szCs w:val="28"/>
          <w:lang w:eastAsia="uk-UA" w:bidi="uk-UA"/>
        </w:rPr>
      </w:pPr>
    </w:p>
    <w:p w:rsidR="008467B8" w:rsidRPr="00E60D4E" w:rsidRDefault="00210AC9" w:rsidP="008467B8">
      <w:pPr>
        <w:widowControl w:val="0"/>
        <w:ind w:left="4914" w:firstLine="709"/>
        <w:contextualSpacing/>
        <w:jc w:val="both"/>
        <w:rPr>
          <w:sz w:val="28"/>
          <w:szCs w:val="28"/>
          <w:lang w:eastAsia="uk-UA" w:bidi="uk-UA"/>
        </w:rPr>
      </w:pPr>
      <w:r w:rsidRPr="00E60D4E">
        <w:rPr>
          <w:sz w:val="28"/>
          <w:szCs w:val="28"/>
          <w:lang w:eastAsia="uk-UA" w:bidi="uk-UA"/>
        </w:rPr>
        <w:lastRenderedPageBreak/>
        <w:t>Додаток №</w:t>
      </w:r>
      <w:r w:rsidR="00C079C5" w:rsidRPr="00E60D4E">
        <w:rPr>
          <w:sz w:val="28"/>
          <w:szCs w:val="28"/>
          <w:lang w:eastAsia="uk-UA" w:bidi="uk-UA"/>
        </w:rPr>
        <w:t>2</w:t>
      </w:r>
    </w:p>
    <w:p w:rsidR="008467B8" w:rsidRPr="00E60D4E" w:rsidRDefault="008467B8" w:rsidP="00EF1888">
      <w:pPr>
        <w:widowControl w:val="0"/>
        <w:ind w:left="5623"/>
        <w:contextualSpacing/>
        <w:rPr>
          <w:sz w:val="28"/>
          <w:szCs w:val="28"/>
          <w:lang w:eastAsia="uk-UA" w:bidi="uk-UA"/>
        </w:rPr>
      </w:pPr>
      <w:r w:rsidRPr="00E60D4E">
        <w:rPr>
          <w:sz w:val="28"/>
          <w:szCs w:val="28"/>
          <w:lang w:eastAsia="uk-UA" w:bidi="uk-UA"/>
        </w:rPr>
        <w:t xml:space="preserve">до рішення </w:t>
      </w:r>
      <w:r w:rsidR="0023798C">
        <w:rPr>
          <w:sz w:val="28"/>
          <w:szCs w:val="28"/>
          <w:lang w:eastAsia="uk-UA" w:bidi="uk-UA"/>
        </w:rPr>
        <w:t xml:space="preserve"> шістнадцятої </w:t>
      </w:r>
      <w:r w:rsidRPr="00E60D4E">
        <w:rPr>
          <w:sz w:val="28"/>
          <w:szCs w:val="28"/>
          <w:lang w:eastAsia="uk-UA" w:bidi="uk-UA"/>
        </w:rPr>
        <w:t xml:space="preserve">сесії </w:t>
      </w:r>
      <w:r w:rsidR="00C079C5" w:rsidRPr="00E60D4E">
        <w:rPr>
          <w:sz w:val="28"/>
          <w:szCs w:val="28"/>
          <w:lang w:eastAsia="uk-UA" w:bidi="uk-UA"/>
        </w:rPr>
        <w:t>Омельницької сільської ради Кременчуцького району Полтавсько</w:t>
      </w:r>
      <w:r w:rsidR="00F24449" w:rsidRPr="00E60D4E">
        <w:rPr>
          <w:sz w:val="28"/>
          <w:szCs w:val="28"/>
          <w:lang w:eastAsia="uk-UA" w:bidi="uk-UA"/>
        </w:rPr>
        <w:t xml:space="preserve">ї області                    </w:t>
      </w:r>
      <w:r w:rsidRPr="00E60D4E">
        <w:rPr>
          <w:sz w:val="28"/>
          <w:szCs w:val="28"/>
          <w:lang w:val="en-US" w:eastAsia="uk-UA" w:bidi="uk-UA"/>
        </w:rPr>
        <w:t>VIII</w:t>
      </w:r>
      <w:r w:rsidR="00EF1888" w:rsidRPr="00E60D4E">
        <w:rPr>
          <w:sz w:val="28"/>
          <w:szCs w:val="28"/>
          <w:lang w:eastAsia="uk-UA" w:bidi="uk-UA"/>
        </w:rPr>
        <w:t xml:space="preserve"> скликання </w:t>
      </w:r>
      <w:r w:rsidR="004E5932">
        <w:rPr>
          <w:sz w:val="28"/>
          <w:szCs w:val="28"/>
          <w:lang w:eastAsia="uk-UA" w:bidi="uk-UA"/>
        </w:rPr>
        <w:t>від  21</w:t>
      </w:r>
      <w:r w:rsidR="0023798C">
        <w:rPr>
          <w:sz w:val="28"/>
          <w:szCs w:val="28"/>
          <w:lang w:eastAsia="uk-UA" w:bidi="uk-UA"/>
        </w:rPr>
        <w:t>.12</w:t>
      </w:r>
      <w:r w:rsidR="00F24449" w:rsidRPr="00E60D4E">
        <w:rPr>
          <w:sz w:val="28"/>
          <w:szCs w:val="28"/>
          <w:lang w:eastAsia="uk-UA" w:bidi="uk-UA"/>
        </w:rPr>
        <w:t>.22 р</w:t>
      </w:r>
    </w:p>
    <w:p w:rsidR="008467B8" w:rsidRPr="00E60D4E" w:rsidRDefault="008467B8" w:rsidP="008467B8">
      <w:pPr>
        <w:widowControl w:val="0"/>
        <w:ind w:right="60"/>
        <w:contextualSpacing/>
        <w:rPr>
          <w:bCs/>
          <w:sz w:val="28"/>
          <w:szCs w:val="28"/>
          <w:lang w:eastAsia="uk-UA" w:bidi="uk-UA"/>
        </w:rPr>
      </w:pPr>
    </w:p>
    <w:p w:rsidR="008467B8" w:rsidRPr="00E60D4E" w:rsidRDefault="003D3AE4" w:rsidP="008467B8">
      <w:pPr>
        <w:widowControl w:val="0"/>
        <w:ind w:right="60"/>
        <w:contextualSpacing/>
        <w:jc w:val="center"/>
        <w:rPr>
          <w:bCs/>
          <w:sz w:val="28"/>
          <w:szCs w:val="28"/>
          <w:lang w:eastAsia="uk-UA" w:bidi="uk-UA"/>
        </w:rPr>
      </w:pPr>
      <w:r w:rsidRPr="00E60D4E">
        <w:rPr>
          <w:bCs/>
          <w:sz w:val="28"/>
          <w:szCs w:val="28"/>
          <w:lang w:eastAsia="uk-UA" w:bidi="uk-UA"/>
        </w:rPr>
        <w:t xml:space="preserve">     </w:t>
      </w:r>
      <w:r w:rsidR="008467B8" w:rsidRPr="00E60D4E">
        <w:rPr>
          <w:bCs/>
          <w:sz w:val="28"/>
          <w:szCs w:val="28"/>
          <w:lang w:eastAsia="uk-UA" w:bidi="uk-UA"/>
        </w:rPr>
        <w:t>Інформація про потенційний об’єкт оренди</w:t>
      </w:r>
    </w:p>
    <w:p w:rsidR="003D3AE4" w:rsidRPr="00E60D4E" w:rsidRDefault="003D3AE4" w:rsidP="008467B8">
      <w:pPr>
        <w:widowControl w:val="0"/>
        <w:ind w:right="60"/>
        <w:contextualSpacing/>
        <w:jc w:val="center"/>
        <w:rPr>
          <w:bCs/>
          <w:sz w:val="28"/>
          <w:szCs w:val="28"/>
          <w:lang w:eastAsia="uk-UA" w:bidi="uk-UA"/>
        </w:rPr>
      </w:pPr>
    </w:p>
    <w:tbl>
      <w:tblPr>
        <w:tblStyle w:val="ab"/>
        <w:tblW w:w="0" w:type="auto"/>
        <w:tblLook w:val="04A0"/>
      </w:tblPr>
      <w:tblGrid>
        <w:gridCol w:w="3352"/>
        <w:gridCol w:w="6219"/>
      </w:tblGrid>
      <w:tr w:rsidR="008467B8" w:rsidRPr="00E60D4E" w:rsidTr="003B10C5">
        <w:tc>
          <w:tcPr>
            <w:tcW w:w="3352" w:type="dxa"/>
          </w:tcPr>
          <w:p w:rsidR="008467B8" w:rsidRPr="00E60D4E" w:rsidRDefault="008467B8" w:rsidP="008467B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Повне найменування і адреса орендодавця</w:t>
            </w:r>
          </w:p>
        </w:tc>
        <w:tc>
          <w:tcPr>
            <w:tcW w:w="6219" w:type="dxa"/>
          </w:tcPr>
          <w:p w:rsidR="008467B8" w:rsidRPr="00E60D4E" w:rsidRDefault="008467B8" w:rsidP="008467B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Виконавчий комітет Омельницької сільської ради Кременчуцького району Полтавської області</w:t>
            </w:r>
          </w:p>
          <w:p w:rsidR="008467B8" w:rsidRPr="00E60D4E" w:rsidRDefault="008467B8" w:rsidP="008467B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39713, Полтавська область, Кременчуцький район, село Омельник вул. Центральна буд. 66</w:t>
            </w:r>
          </w:p>
          <w:p w:rsidR="008467B8" w:rsidRPr="00E60D4E" w:rsidRDefault="008467B8" w:rsidP="008467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0D4E">
              <w:rPr>
                <w:rFonts w:ascii="Times New Roman" w:hAnsi="Times New Roman" w:cs="Times New Roman"/>
                <w:sz w:val="28"/>
                <w:szCs w:val="28"/>
              </w:rPr>
              <w:t>Телефон: (0536) 7</w:t>
            </w:r>
            <w:r w:rsidRPr="00E60D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5-82-89</w:t>
            </w:r>
          </w:p>
          <w:p w:rsidR="008467B8" w:rsidRPr="00E60D4E" w:rsidRDefault="008467B8" w:rsidP="008467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0D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Код за ЄДРПОУ: 40490537</w:t>
            </w:r>
          </w:p>
          <w:p w:rsidR="008467B8" w:rsidRPr="00E60D4E" w:rsidRDefault="008467B8" w:rsidP="008467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60D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Електронна</w:t>
            </w:r>
            <w:proofErr w:type="spellEnd"/>
            <w:r w:rsidRPr="00E60D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адреса:</w:t>
            </w:r>
            <w:r w:rsidRPr="00E60D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7" w:tgtFrame="_blank" w:history="1">
              <w:r w:rsidRPr="00E60D4E">
                <w:rPr>
                  <w:rFonts w:ascii="Times New Roman" w:eastAsia="Calibri" w:hAnsi="Times New Roman" w:cs="Times New Roman"/>
                  <w:sz w:val="28"/>
                  <w:szCs w:val="28"/>
                  <w:u w:val="single"/>
                  <w:shd w:val="clear" w:color="auto" w:fill="FFFFFF"/>
                </w:rPr>
                <w:t>silskarada@omelnikotg.gov.ua</w:t>
              </w:r>
            </w:hyperlink>
          </w:p>
          <w:p w:rsidR="008467B8" w:rsidRPr="00E60D4E" w:rsidRDefault="008467B8" w:rsidP="008467B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8467B8" w:rsidRPr="00E60D4E" w:rsidTr="003B10C5">
        <w:tc>
          <w:tcPr>
            <w:tcW w:w="3352" w:type="dxa"/>
          </w:tcPr>
          <w:p w:rsidR="008467B8" w:rsidRPr="00E60D4E" w:rsidRDefault="008467B8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Повне найменування і адреса балансоутримувача</w:t>
            </w:r>
          </w:p>
        </w:tc>
        <w:tc>
          <w:tcPr>
            <w:tcW w:w="6219" w:type="dxa"/>
          </w:tcPr>
          <w:p w:rsidR="008467B8" w:rsidRPr="00E60D4E" w:rsidRDefault="008467B8" w:rsidP="008467B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Виконавчий комітет Омельницької сільської ради Кременчуцького району Полтавської області</w:t>
            </w:r>
          </w:p>
          <w:p w:rsidR="008467B8" w:rsidRPr="00E60D4E" w:rsidRDefault="008467B8" w:rsidP="008467B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39713, Полтавська область, Кременчуцький район, село Омельник вул. Центральна буд. 66</w:t>
            </w:r>
          </w:p>
          <w:p w:rsidR="008467B8" w:rsidRPr="00E60D4E" w:rsidRDefault="008467B8" w:rsidP="008467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0D4E">
              <w:rPr>
                <w:rFonts w:ascii="Times New Roman" w:hAnsi="Times New Roman" w:cs="Times New Roman"/>
                <w:sz w:val="28"/>
                <w:szCs w:val="28"/>
              </w:rPr>
              <w:t>Телефон: (0536) 7</w:t>
            </w:r>
            <w:r w:rsidRPr="00E60D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5-82-89</w:t>
            </w:r>
          </w:p>
          <w:p w:rsidR="008467B8" w:rsidRPr="00E60D4E" w:rsidRDefault="008467B8" w:rsidP="008467B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60D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Код за ЄДРПОУ: 40490537</w:t>
            </w:r>
          </w:p>
          <w:p w:rsidR="008467B8" w:rsidRPr="00E60D4E" w:rsidRDefault="008467B8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proofErr w:type="spellStart"/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Електронна</w:t>
            </w:r>
            <w:proofErr w:type="spellEnd"/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адреса:</w:t>
            </w:r>
            <w:r w:rsidRPr="00E60D4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hyperlink r:id="rId8" w:tgtFrame="_blank" w:history="1">
              <w:r w:rsidRPr="00E60D4E">
                <w:rPr>
                  <w:rFonts w:ascii="Times New Roman" w:eastAsia="Calibri" w:hAnsi="Times New Roman" w:cs="Times New Roman"/>
                  <w:bCs/>
                  <w:sz w:val="28"/>
                  <w:szCs w:val="28"/>
                  <w:u w:val="single"/>
                  <w:shd w:val="clear" w:color="auto" w:fill="FFFFFF"/>
                </w:rPr>
                <w:t>silskarada@omelnikotg.gov.ua</w:t>
              </w:r>
            </w:hyperlink>
          </w:p>
        </w:tc>
      </w:tr>
      <w:tr w:rsidR="008467B8" w:rsidRPr="00E60D4E" w:rsidTr="003B10C5">
        <w:tc>
          <w:tcPr>
            <w:tcW w:w="3352" w:type="dxa"/>
          </w:tcPr>
          <w:p w:rsidR="008467B8" w:rsidRPr="00E60D4E" w:rsidRDefault="008467B8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Уповноважений орган управління </w:t>
            </w:r>
          </w:p>
        </w:tc>
        <w:tc>
          <w:tcPr>
            <w:tcW w:w="6219" w:type="dxa"/>
          </w:tcPr>
          <w:p w:rsidR="008467B8" w:rsidRPr="00933B10" w:rsidRDefault="008467B8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933B10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Відсутній</w:t>
            </w:r>
          </w:p>
        </w:tc>
      </w:tr>
      <w:tr w:rsidR="008467B8" w:rsidRPr="00E60D4E" w:rsidTr="003B10C5">
        <w:tc>
          <w:tcPr>
            <w:tcW w:w="3352" w:type="dxa"/>
          </w:tcPr>
          <w:p w:rsidR="008467B8" w:rsidRPr="00E60D4E" w:rsidRDefault="008467B8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Чинний орендар</w:t>
            </w:r>
          </w:p>
        </w:tc>
        <w:tc>
          <w:tcPr>
            <w:tcW w:w="6219" w:type="dxa"/>
          </w:tcPr>
          <w:p w:rsidR="008467B8" w:rsidRPr="00E60D4E" w:rsidRDefault="008467B8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Відсутній</w:t>
            </w:r>
          </w:p>
        </w:tc>
      </w:tr>
      <w:tr w:rsidR="008467B8" w:rsidRPr="00E60D4E" w:rsidTr="003B10C5">
        <w:tc>
          <w:tcPr>
            <w:tcW w:w="9571" w:type="dxa"/>
            <w:gridSpan w:val="2"/>
          </w:tcPr>
          <w:p w:rsidR="008467B8" w:rsidRPr="00E60D4E" w:rsidRDefault="008467B8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Загальна інформація про  об’єкт оренди </w:t>
            </w:r>
          </w:p>
        </w:tc>
      </w:tr>
      <w:tr w:rsidR="008467B8" w:rsidRPr="00E60D4E" w:rsidTr="003B10C5">
        <w:tc>
          <w:tcPr>
            <w:tcW w:w="3352" w:type="dxa"/>
          </w:tcPr>
          <w:p w:rsidR="008467B8" w:rsidRPr="00E60D4E" w:rsidRDefault="008467B8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Тип Переліку</w:t>
            </w:r>
          </w:p>
        </w:tc>
        <w:tc>
          <w:tcPr>
            <w:tcW w:w="6219" w:type="dxa"/>
          </w:tcPr>
          <w:p w:rsidR="008467B8" w:rsidRPr="00E60D4E" w:rsidRDefault="008467B8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Перший</w:t>
            </w:r>
          </w:p>
        </w:tc>
      </w:tr>
      <w:tr w:rsidR="008467B8" w:rsidRPr="00E60D4E" w:rsidTr="003B10C5">
        <w:tc>
          <w:tcPr>
            <w:tcW w:w="3352" w:type="dxa"/>
          </w:tcPr>
          <w:p w:rsidR="008467B8" w:rsidRPr="00E60D4E" w:rsidRDefault="008467B8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Тип об’єкта </w:t>
            </w:r>
          </w:p>
        </w:tc>
        <w:tc>
          <w:tcPr>
            <w:tcW w:w="6219" w:type="dxa"/>
          </w:tcPr>
          <w:p w:rsidR="008467B8" w:rsidRPr="00454580" w:rsidRDefault="00454580" w:rsidP="00454580">
            <w:pPr>
              <w:shd w:val="clear" w:color="auto" w:fill="FFFFFF"/>
              <w:tabs>
                <w:tab w:val="left" w:pos="851"/>
                <w:tab w:val="left" w:pos="1134"/>
              </w:tabs>
              <w:spacing w:line="276" w:lineRule="auto"/>
              <w:ind w:right="-86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45458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Будівлі та споруди аптеки №97, що знаходяться за адресою Полтавська область, Кременчуцький район, с. Омельник вул. Центральна, буд 54</w:t>
            </w:r>
          </w:p>
        </w:tc>
      </w:tr>
      <w:tr w:rsidR="008467B8" w:rsidRPr="00E60D4E" w:rsidTr="003B10C5">
        <w:tc>
          <w:tcPr>
            <w:tcW w:w="3352" w:type="dxa"/>
          </w:tcPr>
          <w:p w:rsidR="008467B8" w:rsidRPr="00E60D4E" w:rsidRDefault="008467B8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Пропонований строк оренди </w:t>
            </w:r>
          </w:p>
        </w:tc>
        <w:tc>
          <w:tcPr>
            <w:tcW w:w="6219" w:type="dxa"/>
          </w:tcPr>
          <w:p w:rsidR="008467B8" w:rsidRPr="00E60D4E" w:rsidRDefault="00210AC9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5 років</w:t>
            </w:r>
          </w:p>
        </w:tc>
      </w:tr>
      <w:tr w:rsidR="008467B8" w:rsidRPr="00E60D4E" w:rsidTr="003B10C5">
        <w:tc>
          <w:tcPr>
            <w:tcW w:w="3352" w:type="dxa"/>
          </w:tcPr>
          <w:p w:rsidR="008467B8" w:rsidRPr="00E60D4E" w:rsidRDefault="008467B8" w:rsidP="008467B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Посилання на пункт Методики розрахунку орендної плати, яким встановлена орендна ставка для запропонованого цільового призначення</w:t>
            </w:r>
          </w:p>
        </w:tc>
        <w:tc>
          <w:tcPr>
            <w:tcW w:w="6219" w:type="dxa"/>
          </w:tcPr>
          <w:p w:rsidR="006B095C" w:rsidRPr="006B095C" w:rsidRDefault="00933B10" w:rsidP="008B14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933B10">
              <w:rPr>
                <w:rFonts w:ascii="Times New Roman" w:eastAsia="Tahoma" w:hAnsi="Times New Roman" w:cs="Times New Roman"/>
                <w:sz w:val="28"/>
                <w:szCs w:val="28"/>
                <w:lang w:eastAsia="uk-UA"/>
              </w:rPr>
              <w:t>А</w:t>
            </w:r>
            <w:r w:rsidR="006B095C" w:rsidRPr="00933B10">
              <w:rPr>
                <w:rFonts w:ascii="Times New Roman" w:eastAsia="Tahoma" w:hAnsi="Times New Roman" w:cs="Times New Roman"/>
                <w:sz w:val="28"/>
                <w:szCs w:val="28"/>
                <w:lang w:eastAsia="uk-UA"/>
              </w:rPr>
              <w:t>укціон</w:t>
            </w:r>
          </w:p>
        </w:tc>
      </w:tr>
      <w:tr w:rsidR="008467B8" w:rsidRPr="00E60D4E" w:rsidTr="003B10C5">
        <w:tc>
          <w:tcPr>
            <w:tcW w:w="3352" w:type="dxa"/>
          </w:tcPr>
          <w:p w:rsidR="008467B8" w:rsidRPr="00E60D4E" w:rsidRDefault="008467B8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Інформація про наявність рішень про проведення інвестиційного конкурсу або про включення </w:t>
            </w: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lastRenderedPageBreak/>
              <w:t>об’єкта до переліку майна, що підлягає приватизації</w:t>
            </w:r>
          </w:p>
        </w:tc>
        <w:tc>
          <w:tcPr>
            <w:tcW w:w="6219" w:type="dxa"/>
          </w:tcPr>
          <w:p w:rsidR="008467B8" w:rsidRPr="00E60D4E" w:rsidRDefault="008467B8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lastRenderedPageBreak/>
              <w:t>Відсутня</w:t>
            </w:r>
          </w:p>
        </w:tc>
      </w:tr>
      <w:tr w:rsidR="008467B8" w:rsidRPr="00E60D4E" w:rsidTr="003B10C5">
        <w:tc>
          <w:tcPr>
            <w:tcW w:w="3352" w:type="dxa"/>
          </w:tcPr>
          <w:p w:rsidR="008467B8" w:rsidRPr="00E60D4E" w:rsidRDefault="008467B8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lastRenderedPageBreak/>
              <w:t>Інформація про отримання балансоутримувачем погодження органу управління балансоутримувача</w:t>
            </w:r>
          </w:p>
        </w:tc>
        <w:tc>
          <w:tcPr>
            <w:tcW w:w="6219" w:type="dxa"/>
          </w:tcPr>
          <w:p w:rsidR="008467B8" w:rsidRPr="00E60D4E" w:rsidRDefault="00D02931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Не вимагається</w:t>
            </w:r>
          </w:p>
        </w:tc>
      </w:tr>
      <w:tr w:rsidR="008467B8" w:rsidRPr="00E60D4E" w:rsidTr="003B10C5">
        <w:tc>
          <w:tcPr>
            <w:tcW w:w="3352" w:type="dxa"/>
          </w:tcPr>
          <w:p w:rsidR="008467B8" w:rsidRPr="00E60D4E" w:rsidRDefault="008467B8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Фотографічне зображення майна </w:t>
            </w:r>
          </w:p>
        </w:tc>
        <w:tc>
          <w:tcPr>
            <w:tcW w:w="6219" w:type="dxa"/>
          </w:tcPr>
          <w:p w:rsidR="008467B8" w:rsidRPr="00E60D4E" w:rsidRDefault="008467B8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Додається</w:t>
            </w:r>
          </w:p>
        </w:tc>
      </w:tr>
      <w:tr w:rsidR="008467B8" w:rsidRPr="00E60D4E" w:rsidTr="003B10C5">
        <w:tc>
          <w:tcPr>
            <w:tcW w:w="3352" w:type="dxa"/>
          </w:tcPr>
          <w:p w:rsidR="008467B8" w:rsidRPr="00E60D4E" w:rsidRDefault="008467B8" w:rsidP="008467B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Місцезнаходження об’єкта </w:t>
            </w:r>
          </w:p>
        </w:tc>
        <w:tc>
          <w:tcPr>
            <w:tcW w:w="6219" w:type="dxa"/>
          </w:tcPr>
          <w:p w:rsidR="0023798C" w:rsidRPr="0023798C" w:rsidRDefault="0023798C" w:rsidP="0023798C">
            <w:pPr>
              <w:shd w:val="clear" w:color="auto" w:fill="FFFFFF"/>
              <w:tabs>
                <w:tab w:val="left" w:pos="851"/>
                <w:tab w:val="left" w:pos="1134"/>
              </w:tabs>
              <w:spacing w:line="276" w:lineRule="auto"/>
              <w:ind w:right="-86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23798C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Полтавська область, Кременчуцький район, с. Омельник вул. Центральна, буд 54</w:t>
            </w:r>
          </w:p>
          <w:p w:rsidR="008467B8" w:rsidRPr="00E60D4E" w:rsidRDefault="008467B8" w:rsidP="008467B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F26D2C" w:rsidRPr="00F26D2C" w:rsidTr="003B10C5">
        <w:tc>
          <w:tcPr>
            <w:tcW w:w="3352" w:type="dxa"/>
          </w:tcPr>
          <w:p w:rsidR="008467B8" w:rsidRPr="00E60D4E" w:rsidRDefault="008467B8" w:rsidP="008467B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Загальна  і корисна площа об’єкта </w:t>
            </w:r>
          </w:p>
        </w:tc>
        <w:tc>
          <w:tcPr>
            <w:tcW w:w="6219" w:type="dxa"/>
          </w:tcPr>
          <w:p w:rsidR="008467B8" w:rsidRPr="00F26D2C" w:rsidRDefault="000C43D0" w:rsidP="00933B1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Нежитлове приміщення будівлі аптеки загальної площею 99,5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, господарська будівля Б, господарська будівлі В, вимощення І, вигрібна яма ІІ, огорожа №1, об’єкт розташований в центральній частині села.</w:t>
            </w:r>
          </w:p>
        </w:tc>
      </w:tr>
      <w:tr w:rsidR="003B10C5" w:rsidRPr="00E60D4E" w:rsidTr="003B10C5">
        <w:tc>
          <w:tcPr>
            <w:tcW w:w="3352" w:type="dxa"/>
          </w:tcPr>
          <w:p w:rsidR="003B10C5" w:rsidRPr="00E60D4E" w:rsidRDefault="003B10C5" w:rsidP="008467B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Характеристика об’єкта оренди </w:t>
            </w:r>
          </w:p>
        </w:tc>
        <w:tc>
          <w:tcPr>
            <w:tcW w:w="6219" w:type="dxa"/>
          </w:tcPr>
          <w:p w:rsidR="003B10C5" w:rsidRPr="005D1E23" w:rsidRDefault="003B10C5" w:rsidP="000F2F5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Нежитлове приміщення будівлі аптеки загальної площею 99,5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, господарська будівля Б, господарська будівлі В, вимощення І, вигрібна яма ІІ, огорожа №1, об’єкт розташований в центральній частині села.</w:t>
            </w:r>
          </w:p>
        </w:tc>
      </w:tr>
      <w:tr w:rsidR="003B10C5" w:rsidRPr="00E60D4E" w:rsidTr="003B10C5">
        <w:tc>
          <w:tcPr>
            <w:tcW w:w="3352" w:type="dxa"/>
          </w:tcPr>
          <w:p w:rsidR="003B10C5" w:rsidRPr="00E60D4E" w:rsidRDefault="003B10C5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Технічний стан об’єкта, інформація про потужність електромережі ї забезпечення об’єкта комунікаціями. Не потребує поточного ремонту, наявне електропостачання та опалення.</w:t>
            </w:r>
          </w:p>
        </w:tc>
        <w:tc>
          <w:tcPr>
            <w:tcW w:w="6219" w:type="dxa"/>
          </w:tcPr>
          <w:p w:rsidR="003B10C5" w:rsidRPr="00E60D4E" w:rsidRDefault="003B10C5" w:rsidP="00D02931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Потребує ремонту,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наявне </w:t>
            </w: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електропостачання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та опалення</w:t>
            </w: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.</w:t>
            </w:r>
          </w:p>
        </w:tc>
      </w:tr>
      <w:tr w:rsidR="003B10C5" w:rsidRPr="00E60D4E" w:rsidTr="003B10C5">
        <w:trPr>
          <w:trHeight w:val="647"/>
        </w:trPr>
        <w:tc>
          <w:tcPr>
            <w:tcW w:w="3352" w:type="dxa"/>
          </w:tcPr>
          <w:p w:rsidR="003B10C5" w:rsidRPr="00E60D4E" w:rsidRDefault="003B10C5" w:rsidP="008467B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Поверховий план об’єкта або план поверху</w:t>
            </w:r>
          </w:p>
        </w:tc>
        <w:tc>
          <w:tcPr>
            <w:tcW w:w="6219" w:type="dxa"/>
          </w:tcPr>
          <w:p w:rsidR="003B10C5" w:rsidRPr="00E60D4E" w:rsidRDefault="003B10C5" w:rsidP="0023798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План поверхів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громадського </w:t>
            </w: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будинку додається</w:t>
            </w:r>
          </w:p>
        </w:tc>
      </w:tr>
      <w:tr w:rsidR="003B10C5" w:rsidRPr="00E60D4E" w:rsidTr="003B10C5">
        <w:tc>
          <w:tcPr>
            <w:tcW w:w="3352" w:type="dxa"/>
          </w:tcPr>
          <w:p w:rsidR="003B10C5" w:rsidRPr="00E60D4E" w:rsidRDefault="003B10C5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Інформація про те, що об’єктом оренди є </w:t>
            </w:r>
            <w:proofErr w:type="spellStart"/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пам</w:t>
            </w:r>
            <w:proofErr w:type="spellEnd"/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val="ru-RU" w:eastAsia="uk-UA"/>
              </w:rPr>
              <w:t>’</w:t>
            </w: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ятка культурної спадщини</w:t>
            </w:r>
          </w:p>
        </w:tc>
        <w:tc>
          <w:tcPr>
            <w:tcW w:w="6219" w:type="dxa"/>
          </w:tcPr>
          <w:p w:rsidR="003B10C5" w:rsidRPr="00E60D4E" w:rsidRDefault="003B10C5" w:rsidP="00D02931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Об</w:t>
            </w:r>
            <w:r w:rsidRPr="00E60D4E">
              <w:rPr>
                <w:rFonts w:ascii="Times New Roman" w:hAnsi="Times New Roman" w:cs="Times New Roman"/>
                <w:sz w:val="28"/>
                <w:szCs w:val="28"/>
                <w:lang w:val="ru-RU" w:eastAsia="uk-UA"/>
              </w:rPr>
              <w:t>’</w:t>
            </w:r>
            <w:proofErr w:type="spellStart"/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єкт</w:t>
            </w:r>
            <w:proofErr w:type="spellEnd"/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оренди не є пам’яткою культурної спадщини </w:t>
            </w:r>
          </w:p>
        </w:tc>
      </w:tr>
      <w:tr w:rsidR="003B10C5" w:rsidRPr="00E60D4E" w:rsidTr="003B10C5">
        <w:tc>
          <w:tcPr>
            <w:tcW w:w="3352" w:type="dxa"/>
          </w:tcPr>
          <w:p w:rsidR="003B10C5" w:rsidRPr="00E60D4E" w:rsidRDefault="003B10C5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Інформація про стан реєстрації права власності</w:t>
            </w:r>
          </w:p>
        </w:tc>
        <w:tc>
          <w:tcPr>
            <w:tcW w:w="6219" w:type="dxa"/>
          </w:tcPr>
          <w:p w:rsidR="003B10C5" w:rsidRPr="00E60D4E" w:rsidRDefault="003B10C5" w:rsidP="0023798C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Згідно рішення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виконавчого комітету сільської ради № 188 від 27 липня 2017 року прийнято на баланс</w:t>
            </w:r>
          </w:p>
        </w:tc>
      </w:tr>
      <w:tr w:rsidR="003B10C5" w:rsidRPr="00E60D4E" w:rsidTr="003B10C5">
        <w:tc>
          <w:tcPr>
            <w:tcW w:w="3352" w:type="dxa"/>
          </w:tcPr>
          <w:p w:rsidR="003B10C5" w:rsidRPr="00E60D4E" w:rsidRDefault="003B10C5" w:rsidP="008467B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Цільове призначення об’єкта оренди </w:t>
            </w:r>
          </w:p>
        </w:tc>
        <w:tc>
          <w:tcPr>
            <w:tcW w:w="6219" w:type="dxa"/>
          </w:tcPr>
          <w:p w:rsidR="003B10C5" w:rsidRPr="0023798C" w:rsidRDefault="003B10C5" w:rsidP="0023798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</w:pPr>
            <w:r w:rsidRPr="0023798C">
              <w:rPr>
                <w:rFonts w:ascii="Times New Roman" w:hAnsi="Times New Roman" w:cs="Times New Roman"/>
                <w:sz w:val="28"/>
                <w:szCs w:val="28"/>
              </w:rPr>
              <w:t xml:space="preserve">Для розміщення поштового </w:t>
            </w:r>
            <w:proofErr w:type="spellStart"/>
            <w:r w:rsidRPr="0023798C">
              <w:rPr>
                <w:rFonts w:ascii="Times New Roman" w:hAnsi="Times New Roman" w:cs="Times New Roman"/>
                <w:sz w:val="28"/>
                <w:szCs w:val="28"/>
              </w:rPr>
              <w:t>зв</w:t>
            </w:r>
            <w:proofErr w:type="spellEnd"/>
            <w:r w:rsidRPr="002379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23798C">
              <w:rPr>
                <w:rFonts w:ascii="Times New Roman" w:hAnsi="Times New Roman" w:cs="Times New Roman"/>
                <w:sz w:val="28"/>
                <w:szCs w:val="28"/>
              </w:rPr>
              <w:t>язку</w:t>
            </w:r>
            <w:proofErr w:type="spellEnd"/>
          </w:p>
        </w:tc>
      </w:tr>
      <w:tr w:rsidR="003B10C5" w:rsidRPr="00E60D4E" w:rsidTr="003B10C5">
        <w:tc>
          <w:tcPr>
            <w:tcW w:w="3352" w:type="dxa"/>
          </w:tcPr>
          <w:p w:rsidR="003B10C5" w:rsidRPr="00E60D4E" w:rsidRDefault="003B10C5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lastRenderedPageBreak/>
              <w:t xml:space="preserve">Загальна площа будівлі до складу якої входить об’єкт оренди </w:t>
            </w:r>
          </w:p>
        </w:tc>
        <w:tc>
          <w:tcPr>
            <w:tcW w:w="6219" w:type="dxa"/>
          </w:tcPr>
          <w:p w:rsidR="003B10C5" w:rsidRPr="006B095C" w:rsidRDefault="000C43D0" w:rsidP="000C43D0">
            <w:pPr>
              <w:ind w:right="6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Нежитлове приміщення будівлі аптеки загальної площею 99,5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, господарська будівля Б, господарська будівлі В, вимощення І, вигрібна яма ІІ, огорожа №1, об’єкт розташований в центральній частині села.</w:t>
            </w:r>
          </w:p>
        </w:tc>
      </w:tr>
      <w:tr w:rsidR="003B10C5" w:rsidRPr="00E60D4E" w:rsidTr="003B10C5">
        <w:tc>
          <w:tcPr>
            <w:tcW w:w="3352" w:type="dxa"/>
          </w:tcPr>
          <w:p w:rsidR="003B10C5" w:rsidRPr="00E60D4E" w:rsidRDefault="003B10C5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Місце розташування об’єкта в будівлі </w:t>
            </w:r>
          </w:p>
        </w:tc>
        <w:tc>
          <w:tcPr>
            <w:tcW w:w="6219" w:type="dxa"/>
          </w:tcPr>
          <w:p w:rsidR="003B10C5" w:rsidRPr="0023798C" w:rsidRDefault="003B10C5" w:rsidP="007D0A33">
            <w:pPr>
              <w:shd w:val="clear" w:color="auto" w:fill="FFFFFF"/>
              <w:tabs>
                <w:tab w:val="left" w:pos="851"/>
                <w:tab w:val="left" w:pos="1134"/>
              </w:tabs>
              <w:spacing w:line="276" w:lineRule="auto"/>
              <w:ind w:right="-86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23798C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Полтавська область, Кременчуцький район, с. Омельник вул. Центральна, буд 54</w:t>
            </w:r>
          </w:p>
          <w:p w:rsidR="003B10C5" w:rsidRPr="00E60D4E" w:rsidRDefault="003B10C5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</w:tr>
      <w:tr w:rsidR="003B10C5" w:rsidRPr="00E60D4E" w:rsidTr="003B10C5">
        <w:tc>
          <w:tcPr>
            <w:tcW w:w="3352" w:type="dxa"/>
          </w:tcPr>
          <w:p w:rsidR="003B10C5" w:rsidRPr="00E60D4E" w:rsidRDefault="003B10C5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Технічний стан об’єкта </w:t>
            </w:r>
          </w:p>
        </w:tc>
        <w:tc>
          <w:tcPr>
            <w:tcW w:w="6219" w:type="dxa"/>
          </w:tcPr>
          <w:p w:rsidR="003B10C5" w:rsidRPr="00E60D4E" w:rsidRDefault="003B10C5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Задовільний</w:t>
            </w:r>
          </w:p>
        </w:tc>
      </w:tr>
      <w:tr w:rsidR="003B10C5" w:rsidRPr="00E60D4E" w:rsidTr="003B10C5">
        <w:tc>
          <w:tcPr>
            <w:tcW w:w="3352" w:type="dxa"/>
          </w:tcPr>
          <w:p w:rsidR="003B10C5" w:rsidRPr="00E60D4E" w:rsidRDefault="003B10C5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Чи приєднаний об’єкт до електромережі </w:t>
            </w:r>
          </w:p>
        </w:tc>
        <w:tc>
          <w:tcPr>
            <w:tcW w:w="6219" w:type="dxa"/>
          </w:tcPr>
          <w:p w:rsidR="003B10C5" w:rsidRPr="00E60D4E" w:rsidRDefault="003B10C5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Так</w:t>
            </w:r>
          </w:p>
        </w:tc>
      </w:tr>
      <w:tr w:rsidR="003B10C5" w:rsidRPr="00E60D4E" w:rsidTr="003B10C5">
        <w:tc>
          <w:tcPr>
            <w:tcW w:w="3352" w:type="dxa"/>
          </w:tcPr>
          <w:p w:rsidR="003B10C5" w:rsidRPr="00E60D4E" w:rsidRDefault="003B10C5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Потужність електромережі</w:t>
            </w:r>
          </w:p>
        </w:tc>
        <w:tc>
          <w:tcPr>
            <w:tcW w:w="6219" w:type="dxa"/>
          </w:tcPr>
          <w:p w:rsidR="003B10C5" w:rsidRPr="00E60D4E" w:rsidRDefault="003B10C5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Відсутня</w:t>
            </w:r>
          </w:p>
        </w:tc>
      </w:tr>
      <w:tr w:rsidR="003B10C5" w:rsidRPr="00E60D4E" w:rsidTr="003B10C5">
        <w:tc>
          <w:tcPr>
            <w:tcW w:w="3352" w:type="dxa"/>
          </w:tcPr>
          <w:p w:rsidR="003B10C5" w:rsidRPr="00E60D4E" w:rsidRDefault="003B10C5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Ступінь потужності електромережі</w:t>
            </w:r>
          </w:p>
        </w:tc>
        <w:tc>
          <w:tcPr>
            <w:tcW w:w="6219" w:type="dxa"/>
          </w:tcPr>
          <w:p w:rsidR="003B10C5" w:rsidRPr="00E60D4E" w:rsidRDefault="003B10C5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Відсутня</w:t>
            </w:r>
          </w:p>
        </w:tc>
      </w:tr>
      <w:tr w:rsidR="003B10C5" w:rsidRPr="00E60D4E" w:rsidTr="003B10C5">
        <w:tc>
          <w:tcPr>
            <w:tcW w:w="3352" w:type="dxa"/>
          </w:tcPr>
          <w:p w:rsidR="003B10C5" w:rsidRPr="00E60D4E" w:rsidRDefault="003B10C5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Водозабезпечення присутнє</w:t>
            </w:r>
          </w:p>
        </w:tc>
        <w:tc>
          <w:tcPr>
            <w:tcW w:w="6219" w:type="dxa"/>
          </w:tcPr>
          <w:p w:rsidR="003B10C5" w:rsidRPr="00E60D4E" w:rsidRDefault="003B10C5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Ні</w:t>
            </w:r>
          </w:p>
        </w:tc>
      </w:tr>
      <w:tr w:rsidR="003B10C5" w:rsidRPr="00E60D4E" w:rsidTr="003B10C5">
        <w:tc>
          <w:tcPr>
            <w:tcW w:w="3352" w:type="dxa"/>
          </w:tcPr>
          <w:p w:rsidR="003B10C5" w:rsidRPr="00E60D4E" w:rsidRDefault="003B10C5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Каналізація присутня </w:t>
            </w:r>
          </w:p>
        </w:tc>
        <w:tc>
          <w:tcPr>
            <w:tcW w:w="6219" w:type="dxa"/>
          </w:tcPr>
          <w:p w:rsidR="003B10C5" w:rsidRPr="00E60D4E" w:rsidRDefault="003B10C5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Ні</w:t>
            </w:r>
          </w:p>
        </w:tc>
      </w:tr>
      <w:tr w:rsidR="003B10C5" w:rsidRPr="00E60D4E" w:rsidTr="003B10C5">
        <w:tc>
          <w:tcPr>
            <w:tcW w:w="3352" w:type="dxa"/>
          </w:tcPr>
          <w:p w:rsidR="003B10C5" w:rsidRPr="00E60D4E" w:rsidRDefault="003B10C5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Газифікація присутня </w:t>
            </w:r>
          </w:p>
        </w:tc>
        <w:tc>
          <w:tcPr>
            <w:tcW w:w="6219" w:type="dxa"/>
          </w:tcPr>
          <w:p w:rsidR="003B10C5" w:rsidRPr="00E60D4E" w:rsidRDefault="003B10C5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Так</w:t>
            </w:r>
          </w:p>
        </w:tc>
      </w:tr>
      <w:tr w:rsidR="003B10C5" w:rsidRPr="00E60D4E" w:rsidTr="003B10C5">
        <w:tc>
          <w:tcPr>
            <w:tcW w:w="3352" w:type="dxa"/>
          </w:tcPr>
          <w:p w:rsidR="003B10C5" w:rsidRPr="00E60D4E" w:rsidRDefault="003B10C5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Централізоване опалення присутнє</w:t>
            </w:r>
          </w:p>
        </w:tc>
        <w:tc>
          <w:tcPr>
            <w:tcW w:w="6219" w:type="dxa"/>
          </w:tcPr>
          <w:p w:rsidR="003B10C5" w:rsidRPr="00E60D4E" w:rsidRDefault="003B10C5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Ні</w:t>
            </w:r>
          </w:p>
        </w:tc>
      </w:tr>
      <w:tr w:rsidR="003B10C5" w:rsidRPr="00E60D4E" w:rsidTr="003B10C5">
        <w:tc>
          <w:tcPr>
            <w:tcW w:w="3352" w:type="dxa"/>
          </w:tcPr>
          <w:p w:rsidR="003B10C5" w:rsidRPr="00E60D4E" w:rsidRDefault="003B10C5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Автономне опалення присутнє</w:t>
            </w:r>
          </w:p>
        </w:tc>
        <w:tc>
          <w:tcPr>
            <w:tcW w:w="6219" w:type="dxa"/>
          </w:tcPr>
          <w:p w:rsidR="003B10C5" w:rsidRPr="00E60D4E" w:rsidRDefault="003B10C5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Так</w:t>
            </w:r>
          </w:p>
        </w:tc>
      </w:tr>
      <w:tr w:rsidR="003B10C5" w:rsidRPr="00E60D4E" w:rsidTr="003B10C5">
        <w:tc>
          <w:tcPr>
            <w:tcW w:w="3352" w:type="dxa"/>
          </w:tcPr>
          <w:p w:rsidR="003B10C5" w:rsidRPr="00E60D4E" w:rsidRDefault="003B10C5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Лічильник опалення присутній</w:t>
            </w:r>
          </w:p>
        </w:tc>
        <w:tc>
          <w:tcPr>
            <w:tcW w:w="6219" w:type="dxa"/>
          </w:tcPr>
          <w:p w:rsidR="003B10C5" w:rsidRPr="00E60D4E" w:rsidRDefault="003B10C5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Ні</w:t>
            </w:r>
          </w:p>
        </w:tc>
      </w:tr>
      <w:tr w:rsidR="003B10C5" w:rsidRPr="00E60D4E" w:rsidTr="003B10C5">
        <w:tc>
          <w:tcPr>
            <w:tcW w:w="3352" w:type="dxa"/>
          </w:tcPr>
          <w:p w:rsidR="003B10C5" w:rsidRPr="00E60D4E" w:rsidRDefault="003B10C5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Вентиляція присутня</w:t>
            </w:r>
          </w:p>
        </w:tc>
        <w:tc>
          <w:tcPr>
            <w:tcW w:w="6219" w:type="dxa"/>
          </w:tcPr>
          <w:p w:rsidR="003B10C5" w:rsidRPr="00E60D4E" w:rsidRDefault="003B10C5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Так</w:t>
            </w:r>
          </w:p>
        </w:tc>
      </w:tr>
      <w:tr w:rsidR="003B10C5" w:rsidRPr="00E60D4E" w:rsidTr="003B10C5">
        <w:tc>
          <w:tcPr>
            <w:tcW w:w="3352" w:type="dxa"/>
          </w:tcPr>
          <w:p w:rsidR="003B10C5" w:rsidRPr="00E60D4E" w:rsidRDefault="003B10C5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Кондиціонування присутнє</w:t>
            </w:r>
          </w:p>
        </w:tc>
        <w:tc>
          <w:tcPr>
            <w:tcW w:w="6219" w:type="dxa"/>
          </w:tcPr>
          <w:p w:rsidR="003B10C5" w:rsidRPr="00E60D4E" w:rsidRDefault="003B10C5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Ні</w:t>
            </w:r>
          </w:p>
        </w:tc>
      </w:tr>
      <w:tr w:rsidR="003B10C5" w:rsidRPr="00E60D4E" w:rsidTr="003B10C5">
        <w:tc>
          <w:tcPr>
            <w:tcW w:w="3352" w:type="dxa"/>
          </w:tcPr>
          <w:p w:rsidR="003B10C5" w:rsidRPr="00E60D4E" w:rsidRDefault="003B10C5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Телефонізація присутня</w:t>
            </w:r>
          </w:p>
        </w:tc>
        <w:tc>
          <w:tcPr>
            <w:tcW w:w="6219" w:type="dxa"/>
          </w:tcPr>
          <w:p w:rsidR="003B10C5" w:rsidRPr="00E60D4E" w:rsidRDefault="003B10C5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Ні</w:t>
            </w:r>
          </w:p>
        </w:tc>
      </w:tr>
      <w:tr w:rsidR="003B10C5" w:rsidRPr="00E60D4E" w:rsidTr="003B10C5">
        <w:tc>
          <w:tcPr>
            <w:tcW w:w="3352" w:type="dxa"/>
          </w:tcPr>
          <w:p w:rsidR="003B10C5" w:rsidRPr="00E60D4E" w:rsidRDefault="003B10C5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Телебачення присутнє</w:t>
            </w:r>
          </w:p>
        </w:tc>
        <w:tc>
          <w:tcPr>
            <w:tcW w:w="6219" w:type="dxa"/>
          </w:tcPr>
          <w:p w:rsidR="003B10C5" w:rsidRPr="00E60D4E" w:rsidRDefault="003B10C5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Ні</w:t>
            </w:r>
          </w:p>
        </w:tc>
      </w:tr>
      <w:tr w:rsidR="003B10C5" w:rsidRPr="00E60D4E" w:rsidTr="003B10C5">
        <w:tc>
          <w:tcPr>
            <w:tcW w:w="3352" w:type="dxa"/>
          </w:tcPr>
          <w:p w:rsidR="003B10C5" w:rsidRPr="00E60D4E" w:rsidRDefault="003B10C5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Інтернет присутній </w:t>
            </w:r>
          </w:p>
        </w:tc>
        <w:tc>
          <w:tcPr>
            <w:tcW w:w="6219" w:type="dxa"/>
          </w:tcPr>
          <w:p w:rsidR="003B10C5" w:rsidRPr="00E60D4E" w:rsidRDefault="003B10C5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Ні</w:t>
            </w:r>
          </w:p>
        </w:tc>
      </w:tr>
      <w:tr w:rsidR="003B10C5" w:rsidRPr="00E60D4E" w:rsidTr="003B10C5">
        <w:tc>
          <w:tcPr>
            <w:tcW w:w="3352" w:type="dxa"/>
          </w:tcPr>
          <w:p w:rsidR="003B10C5" w:rsidRPr="00E60D4E" w:rsidRDefault="003B10C5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Ліфт присутній </w:t>
            </w:r>
          </w:p>
        </w:tc>
        <w:tc>
          <w:tcPr>
            <w:tcW w:w="6219" w:type="dxa"/>
          </w:tcPr>
          <w:p w:rsidR="003B10C5" w:rsidRPr="00E60D4E" w:rsidRDefault="003B10C5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Ні</w:t>
            </w:r>
          </w:p>
        </w:tc>
      </w:tr>
      <w:tr w:rsidR="003B10C5" w:rsidRPr="00E60D4E" w:rsidTr="003B10C5">
        <w:tc>
          <w:tcPr>
            <w:tcW w:w="3352" w:type="dxa"/>
          </w:tcPr>
          <w:p w:rsidR="003B10C5" w:rsidRPr="00E60D4E" w:rsidRDefault="003B10C5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Охоронна сигналізація присутня</w:t>
            </w:r>
          </w:p>
        </w:tc>
        <w:tc>
          <w:tcPr>
            <w:tcW w:w="6219" w:type="dxa"/>
          </w:tcPr>
          <w:p w:rsidR="003B10C5" w:rsidRPr="00E60D4E" w:rsidRDefault="003B10C5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Ні</w:t>
            </w:r>
          </w:p>
        </w:tc>
      </w:tr>
      <w:tr w:rsidR="003B10C5" w:rsidRPr="00E60D4E" w:rsidTr="003B10C5">
        <w:tc>
          <w:tcPr>
            <w:tcW w:w="3352" w:type="dxa"/>
          </w:tcPr>
          <w:p w:rsidR="003B10C5" w:rsidRPr="00E60D4E" w:rsidRDefault="003B10C5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Пожежна сигналізація присутня</w:t>
            </w:r>
          </w:p>
        </w:tc>
        <w:tc>
          <w:tcPr>
            <w:tcW w:w="6219" w:type="dxa"/>
          </w:tcPr>
          <w:p w:rsidR="003B10C5" w:rsidRPr="00E60D4E" w:rsidRDefault="003B10C5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Ні</w:t>
            </w:r>
          </w:p>
        </w:tc>
      </w:tr>
      <w:tr w:rsidR="003B10C5" w:rsidRPr="00E60D4E" w:rsidTr="003B10C5">
        <w:tc>
          <w:tcPr>
            <w:tcW w:w="3352" w:type="dxa"/>
          </w:tcPr>
          <w:p w:rsidR="003B10C5" w:rsidRPr="00E60D4E" w:rsidRDefault="003B10C5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Додаткова інформація щодо комунікацій, що є в об’єкті оренди</w:t>
            </w:r>
          </w:p>
        </w:tc>
        <w:tc>
          <w:tcPr>
            <w:tcW w:w="6219" w:type="dxa"/>
          </w:tcPr>
          <w:p w:rsidR="003B10C5" w:rsidRPr="00E60D4E" w:rsidRDefault="003B10C5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Відсутня</w:t>
            </w:r>
          </w:p>
        </w:tc>
      </w:tr>
      <w:tr w:rsidR="003B10C5" w:rsidRPr="00E60D4E" w:rsidTr="003B10C5">
        <w:tc>
          <w:tcPr>
            <w:tcW w:w="3352" w:type="dxa"/>
          </w:tcPr>
          <w:p w:rsidR="003B10C5" w:rsidRPr="00E60D4E" w:rsidRDefault="003B10C5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Інформація про наявність окремих особових рахунків на об’єкт оренди, відкритих постачальниками комунальних послуг, або </w:t>
            </w: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lastRenderedPageBreak/>
              <w:t>інформація про порядок участі орендаря у компенсації балансоутримувачу витрат на оплату комунальних послуг</w:t>
            </w:r>
          </w:p>
        </w:tc>
        <w:tc>
          <w:tcPr>
            <w:tcW w:w="6219" w:type="dxa"/>
          </w:tcPr>
          <w:p w:rsidR="003B10C5" w:rsidRPr="00551072" w:rsidRDefault="003B10C5" w:rsidP="00AD244E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551072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lastRenderedPageBreak/>
              <w:t>Відсутня</w:t>
            </w:r>
          </w:p>
        </w:tc>
      </w:tr>
      <w:tr w:rsidR="003B10C5" w:rsidRPr="00E60D4E" w:rsidTr="003B10C5">
        <w:tc>
          <w:tcPr>
            <w:tcW w:w="3352" w:type="dxa"/>
          </w:tcPr>
          <w:p w:rsidR="003B10C5" w:rsidRPr="00E60D4E" w:rsidRDefault="003B10C5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lastRenderedPageBreak/>
              <w:t xml:space="preserve">Інформація щодо компенсації </w:t>
            </w:r>
            <w:proofErr w:type="spellStart"/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балансоутримувачу</w:t>
            </w:r>
            <w:proofErr w:type="spellEnd"/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сплати земельного податку за користування земельною ділянкою, на якій розташований об’єкт </w:t>
            </w:r>
          </w:p>
        </w:tc>
        <w:tc>
          <w:tcPr>
            <w:tcW w:w="6219" w:type="dxa"/>
          </w:tcPr>
          <w:p w:rsidR="003B10C5" w:rsidRPr="00E60D4E" w:rsidRDefault="003B10C5" w:rsidP="008467B8">
            <w:pPr>
              <w:ind w:right="60"/>
              <w:contextualSpacing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Відшкодування </w:t>
            </w:r>
            <w:proofErr w:type="spellStart"/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балансоутримувачу</w:t>
            </w:r>
            <w:proofErr w:type="spellEnd"/>
            <w:r w:rsidRPr="00E60D4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сплати земельного податку за користування земельною ділянкою, на якій розташований об’єкт</w:t>
            </w:r>
          </w:p>
        </w:tc>
      </w:tr>
    </w:tbl>
    <w:p w:rsidR="006D3C83" w:rsidRDefault="006D3C83" w:rsidP="008467B8">
      <w:pPr>
        <w:widowControl w:val="0"/>
        <w:ind w:right="60"/>
        <w:contextualSpacing/>
        <w:rPr>
          <w:bCs/>
          <w:sz w:val="28"/>
          <w:szCs w:val="28"/>
          <w:lang w:eastAsia="uk-UA" w:bidi="uk-UA"/>
        </w:rPr>
      </w:pPr>
      <w:r>
        <w:rPr>
          <w:bCs/>
          <w:sz w:val="28"/>
          <w:szCs w:val="28"/>
          <w:lang w:eastAsia="uk-UA" w:bidi="uk-UA"/>
        </w:rPr>
        <w:t xml:space="preserve">        </w:t>
      </w:r>
    </w:p>
    <w:p w:rsidR="006D3C83" w:rsidRDefault="006D3C83" w:rsidP="008467B8">
      <w:pPr>
        <w:widowControl w:val="0"/>
        <w:ind w:right="60"/>
        <w:contextualSpacing/>
        <w:rPr>
          <w:bCs/>
          <w:sz w:val="28"/>
          <w:szCs w:val="28"/>
          <w:lang w:eastAsia="uk-UA" w:bidi="uk-UA"/>
        </w:rPr>
      </w:pPr>
    </w:p>
    <w:p w:rsidR="008467B8" w:rsidRPr="00E60D4E" w:rsidRDefault="008467B8" w:rsidP="008467B8">
      <w:pPr>
        <w:widowControl w:val="0"/>
        <w:ind w:right="60"/>
        <w:contextualSpacing/>
        <w:rPr>
          <w:bCs/>
          <w:sz w:val="28"/>
          <w:szCs w:val="28"/>
          <w:lang w:eastAsia="uk-UA" w:bidi="uk-UA"/>
        </w:rPr>
      </w:pPr>
      <w:r w:rsidRPr="00E60D4E">
        <w:rPr>
          <w:bCs/>
          <w:sz w:val="28"/>
          <w:szCs w:val="28"/>
          <w:lang w:eastAsia="uk-UA" w:bidi="uk-UA"/>
        </w:rPr>
        <w:t>Секретар</w:t>
      </w:r>
      <w:r w:rsidR="00240B0C" w:rsidRPr="00E60D4E">
        <w:rPr>
          <w:bCs/>
          <w:sz w:val="28"/>
          <w:szCs w:val="28"/>
          <w:lang w:eastAsia="uk-UA" w:bidi="uk-UA"/>
        </w:rPr>
        <w:t xml:space="preserve"> сільської ради     </w:t>
      </w:r>
      <w:r w:rsidRPr="00E60D4E">
        <w:rPr>
          <w:bCs/>
          <w:sz w:val="28"/>
          <w:szCs w:val="28"/>
          <w:lang w:eastAsia="uk-UA" w:bidi="uk-UA"/>
        </w:rPr>
        <w:tab/>
      </w:r>
      <w:r w:rsidRPr="00E60D4E">
        <w:rPr>
          <w:bCs/>
          <w:sz w:val="28"/>
          <w:szCs w:val="28"/>
          <w:lang w:eastAsia="uk-UA" w:bidi="uk-UA"/>
        </w:rPr>
        <w:tab/>
      </w:r>
      <w:r w:rsidRPr="00E60D4E">
        <w:rPr>
          <w:bCs/>
          <w:sz w:val="28"/>
          <w:szCs w:val="28"/>
          <w:lang w:eastAsia="uk-UA" w:bidi="uk-UA"/>
        </w:rPr>
        <w:tab/>
      </w:r>
      <w:r w:rsidRPr="00E60D4E">
        <w:rPr>
          <w:bCs/>
          <w:sz w:val="28"/>
          <w:szCs w:val="28"/>
          <w:lang w:eastAsia="uk-UA" w:bidi="uk-UA"/>
        </w:rPr>
        <w:tab/>
      </w:r>
      <w:r w:rsidRPr="00E60D4E">
        <w:rPr>
          <w:bCs/>
          <w:sz w:val="28"/>
          <w:szCs w:val="28"/>
          <w:lang w:eastAsia="uk-UA" w:bidi="uk-UA"/>
        </w:rPr>
        <w:tab/>
      </w:r>
      <w:r w:rsidR="00695CA9">
        <w:rPr>
          <w:bCs/>
          <w:sz w:val="28"/>
          <w:szCs w:val="28"/>
          <w:lang w:eastAsia="uk-UA" w:bidi="uk-UA"/>
        </w:rPr>
        <w:t xml:space="preserve">     </w:t>
      </w:r>
      <w:r w:rsidRPr="00E60D4E">
        <w:rPr>
          <w:bCs/>
          <w:sz w:val="28"/>
          <w:szCs w:val="28"/>
          <w:lang w:eastAsia="uk-UA" w:bidi="uk-UA"/>
        </w:rPr>
        <w:t>Вікторія КОЗАК</w:t>
      </w:r>
    </w:p>
    <w:p w:rsidR="008467B8" w:rsidRPr="00E60D4E" w:rsidRDefault="008467B8" w:rsidP="008467B8">
      <w:pPr>
        <w:widowControl w:val="0"/>
        <w:ind w:right="60"/>
        <w:contextualSpacing/>
        <w:rPr>
          <w:bCs/>
          <w:sz w:val="28"/>
          <w:szCs w:val="28"/>
          <w:lang w:eastAsia="uk-UA" w:bidi="uk-UA"/>
        </w:rPr>
      </w:pPr>
    </w:p>
    <w:p w:rsidR="008467B8" w:rsidRPr="00E60D4E" w:rsidRDefault="008467B8" w:rsidP="00932780">
      <w:pPr>
        <w:ind w:left="-567" w:firstLine="567"/>
        <w:rPr>
          <w:sz w:val="28"/>
          <w:szCs w:val="28"/>
        </w:rPr>
      </w:pPr>
    </w:p>
    <w:p w:rsidR="00AD244E" w:rsidRPr="00E60D4E" w:rsidRDefault="00AD244E" w:rsidP="00932780">
      <w:pPr>
        <w:ind w:left="-567" w:firstLine="567"/>
        <w:rPr>
          <w:sz w:val="28"/>
          <w:szCs w:val="28"/>
        </w:rPr>
      </w:pPr>
    </w:p>
    <w:p w:rsidR="00AD244E" w:rsidRPr="00E60D4E" w:rsidRDefault="00AD244E" w:rsidP="00932780">
      <w:pPr>
        <w:ind w:left="-567" w:firstLine="567"/>
        <w:rPr>
          <w:sz w:val="28"/>
          <w:szCs w:val="28"/>
        </w:rPr>
      </w:pPr>
    </w:p>
    <w:p w:rsidR="00AD244E" w:rsidRPr="00E60D4E" w:rsidRDefault="00AD244E" w:rsidP="00932780">
      <w:pPr>
        <w:ind w:left="-567" w:firstLine="567"/>
        <w:rPr>
          <w:sz w:val="28"/>
          <w:szCs w:val="28"/>
        </w:rPr>
      </w:pPr>
    </w:p>
    <w:p w:rsidR="00AD244E" w:rsidRPr="00E60D4E" w:rsidRDefault="00AD244E" w:rsidP="00932780">
      <w:pPr>
        <w:ind w:left="-567" w:firstLine="567"/>
        <w:rPr>
          <w:sz w:val="28"/>
          <w:szCs w:val="28"/>
        </w:rPr>
      </w:pPr>
    </w:p>
    <w:p w:rsidR="00AD244E" w:rsidRPr="00E60D4E" w:rsidRDefault="00AD244E" w:rsidP="00932780">
      <w:pPr>
        <w:ind w:left="-567" w:firstLine="567"/>
        <w:rPr>
          <w:sz w:val="28"/>
          <w:szCs w:val="28"/>
        </w:rPr>
      </w:pPr>
    </w:p>
    <w:p w:rsidR="00AD244E" w:rsidRPr="00E60D4E" w:rsidRDefault="00AD244E" w:rsidP="00932780">
      <w:pPr>
        <w:ind w:left="-567" w:firstLine="567"/>
        <w:rPr>
          <w:sz w:val="28"/>
          <w:szCs w:val="28"/>
        </w:rPr>
      </w:pPr>
    </w:p>
    <w:p w:rsidR="00AD244E" w:rsidRPr="00E60D4E" w:rsidRDefault="00AD244E" w:rsidP="00932780">
      <w:pPr>
        <w:ind w:left="-567" w:firstLine="567"/>
        <w:rPr>
          <w:sz w:val="28"/>
          <w:szCs w:val="28"/>
        </w:rPr>
      </w:pPr>
    </w:p>
    <w:p w:rsidR="00AD244E" w:rsidRPr="00E60D4E" w:rsidRDefault="00AD244E" w:rsidP="00932780">
      <w:pPr>
        <w:ind w:left="-567" w:firstLine="567"/>
        <w:rPr>
          <w:sz w:val="28"/>
          <w:szCs w:val="28"/>
        </w:rPr>
      </w:pPr>
    </w:p>
    <w:p w:rsidR="00AD244E" w:rsidRPr="00E60D4E" w:rsidRDefault="00AD244E" w:rsidP="00932780">
      <w:pPr>
        <w:ind w:left="-567" w:firstLine="567"/>
        <w:rPr>
          <w:sz w:val="28"/>
          <w:szCs w:val="28"/>
        </w:rPr>
      </w:pPr>
    </w:p>
    <w:p w:rsidR="00AD244E" w:rsidRPr="00E60D4E" w:rsidRDefault="00AD244E" w:rsidP="00932780">
      <w:pPr>
        <w:ind w:left="-567" w:firstLine="567"/>
        <w:rPr>
          <w:sz w:val="28"/>
          <w:szCs w:val="28"/>
        </w:rPr>
      </w:pPr>
    </w:p>
    <w:p w:rsidR="00AD244E" w:rsidRPr="00E60D4E" w:rsidRDefault="00AD244E" w:rsidP="00932780">
      <w:pPr>
        <w:ind w:left="-567" w:firstLine="567"/>
        <w:rPr>
          <w:sz w:val="28"/>
          <w:szCs w:val="28"/>
        </w:rPr>
      </w:pPr>
    </w:p>
    <w:p w:rsidR="00AD244E" w:rsidRPr="00E60D4E" w:rsidRDefault="00AD244E" w:rsidP="00932780">
      <w:pPr>
        <w:ind w:left="-567" w:firstLine="567"/>
        <w:rPr>
          <w:sz w:val="28"/>
          <w:szCs w:val="28"/>
        </w:rPr>
      </w:pPr>
    </w:p>
    <w:p w:rsidR="00AD244E" w:rsidRPr="00E60D4E" w:rsidRDefault="00AD244E" w:rsidP="00932780">
      <w:pPr>
        <w:ind w:left="-567" w:firstLine="567"/>
        <w:rPr>
          <w:sz w:val="28"/>
          <w:szCs w:val="28"/>
        </w:rPr>
      </w:pPr>
    </w:p>
    <w:p w:rsidR="00AD244E" w:rsidRPr="00E60D4E" w:rsidRDefault="00AD244E" w:rsidP="00932780">
      <w:pPr>
        <w:ind w:left="-567" w:firstLine="567"/>
        <w:rPr>
          <w:sz w:val="28"/>
          <w:szCs w:val="28"/>
        </w:rPr>
      </w:pPr>
    </w:p>
    <w:p w:rsidR="00AD244E" w:rsidRPr="00E60D4E" w:rsidRDefault="00AD244E" w:rsidP="00932780">
      <w:pPr>
        <w:ind w:left="-567" w:firstLine="567"/>
        <w:rPr>
          <w:sz w:val="28"/>
          <w:szCs w:val="28"/>
        </w:rPr>
      </w:pPr>
    </w:p>
    <w:p w:rsidR="00AD244E" w:rsidRPr="00E60D4E" w:rsidRDefault="00AD244E" w:rsidP="00932780">
      <w:pPr>
        <w:ind w:left="-567" w:firstLine="567"/>
        <w:rPr>
          <w:sz w:val="28"/>
          <w:szCs w:val="28"/>
        </w:rPr>
      </w:pPr>
    </w:p>
    <w:p w:rsidR="00AD244E" w:rsidRPr="00E60D4E" w:rsidRDefault="00AD244E" w:rsidP="00932780">
      <w:pPr>
        <w:ind w:left="-567" w:firstLine="567"/>
        <w:rPr>
          <w:sz w:val="28"/>
          <w:szCs w:val="28"/>
        </w:rPr>
      </w:pPr>
    </w:p>
    <w:p w:rsidR="00AD244E" w:rsidRPr="00E60D4E" w:rsidRDefault="00AD244E" w:rsidP="00932780">
      <w:pPr>
        <w:ind w:left="-567" w:firstLine="567"/>
        <w:rPr>
          <w:sz w:val="28"/>
          <w:szCs w:val="28"/>
        </w:rPr>
      </w:pPr>
    </w:p>
    <w:p w:rsidR="00AD244E" w:rsidRPr="00E60D4E" w:rsidRDefault="00AD244E" w:rsidP="00932780">
      <w:pPr>
        <w:ind w:left="-567" w:firstLine="567"/>
        <w:rPr>
          <w:sz w:val="28"/>
          <w:szCs w:val="28"/>
        </w:rPr>
      </w:pPr>
    </w:p>
    <w:p w:rsidR="00AD244E" w:rsidRPr="00E60D4E" w:rsidRDefault="00AD244E" w:rsidP="00932780">
      <w:pPr>
        <w:ind w:left="-567" w:firstLine="567"/>
        <w:rPr>
          <w:sz w:val="28"/>
          <w:szCs w:val="28"/>
        </w:rPr>
      </w:pPr>
    </w:p>
    <w:p w:rsidR="000C43D0" w:rsidRDefault="000C43D0" w:rsidP="00213E66">
      <w:pPr>
        <w:widowControl w:val="0"/>
        <w:ind w:left="4914" w:firstLine="709"/>
        <w:contextualSpacing/>
        <w:jc w:val="both"/>
        <w:rPr>
          <w:sz w:val="28"/>
          <w:szCs w:val="28"/>
          <w:lang w:eastAsia="uk-UA" w:bidi="uk-UA"/>
        </w:rPr>
      </w:pPr>
    </w:p>
    <w:p w:rsidR="000C43D0" w:rsidRDefault="000C43D0" w:rsidP="00213E66">
      <w:pPr>
        <w:widowControl w:val="0"/>
        <w:ind w:left="4914" w:firstLine="709"/>
        <w:contextualSpacing/>
        <w:jc w:val="both"/>
        <w:rPr>
          <w:sz w:val="28"/>
          <w:szCs w:val="28"/>
          <w:lang w:eastAsia="uk-UA" w:bidi="uk-UA"/>
        </w:rPr>
      </w:pPr>
    </w:p>
    <w:p w:rsidR="000C43D0" w:rsidRDefault="000C43D0" w:rsidP="00213E66">
      <w:pPr>
        <w:widowControl w:val="0"/>
        <w:ind w:left="4914" w:firstLine="709"/>
        <w:contextualSpacing/>
        <w:jc w:val="both"/>
        <w:rPr>
          <w:sz w:val="28"/>
          <w:szCs w:val="28"/>
          <w:lang w:eastAsia="uk-UA" w:bidi="uk-UA"/>
        </w:rPr>
      </w:pPr>
    </w:p>
    <w:p w:rsidR="00213E66" w:rsidRPr="008B14B3" w:rsidRDefault="00213E66" w:rsidP="00AD244E">
      <w:pPr>
        <w:widowControl w:val="0"/>
        <w:ind w:right="60"/>
        <w:contextualSpacing/>
        <w:rPr>
          <w:bCs/>
          <w:sz w:val="28"/>
          <w:szCs w:val="28"/>
          <w:lang w:eastAsia="uk-UA" w:bidi="uk-UA"/>
        </w:rPr>
      </w:pPr>
    </w:p>
    <w:p w:rsidR="00213E66" w:rsidRPr="008B14B3" w:rsidRDefault="00213E66" w:rsidP="00AD244E">
      <w:pPr>
        <w:widowControl w:val="0"/>
        <w:ind w:right="60"/>
        <w:contextualSpacing/>
        <w:rPr>
          <w:bCs/>
          <w:sz w:val="28"/>
          <w:szCs w:val="28"/>
          <w:lang w:eastAsia="uk-UA" w:bidi="uk-UA"/>
        </w:rPr>
      </w:pPr>
    </w:p>
    <w:p w:rsidR="00213E66" w:rsidRPr="008B14B3" w:rsidRDefault="00213E66" w:rsidP="00AD244E">
      <w:pPr>
        <w:widowControl w:val="0"/>
        <w:ind w:right="60"/>
        <w:contextualSpacing/>
        <w:rPr>
          <w:bCs/>
          <w:sz w:val="28"/>
          <w:szCs w:val="28"/>
          <w:lang w:eastAsia="uk-UA" w:bidi="uk-UA"/>
        </w:rPr>
      </w:pPr>
      <w:bookmarkStart w:id="0" w:name="_GoBack"/>
      <w:bookmarkEnd w:id="0"/>
    </w:p>
    <w:sectPr w:rsidR="00213E66" w:rsidRPr="008B14B3" w:rsidSect="004E5932">
      <w:pgSz w:w="11906" w:h="16838"/>
      <w:pgMar w:top="851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Segoe UI"/>
    <w:charset w:val="00"/>
    <w:family w:val="swiss"/>
    <w:pitch w:val="variable"/>
    <w:sig w:usb0="00000203" w:usb1="00000000" w:usb2="00000000" w:usb3="00000000" w:csb0="00000005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828BA"/>
    <w:multiLevelType w:val="hybridMultilevel"/>
    <w:tmpl w:val="AD0E7CCA"/>
    <w:lvl w:ilvl="0" w:tplc="3E8616A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9604551"/>
    <w:multiLevelType w:val="multilevel"/>
    <w:tmpl w:val="8B5CB4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0BA4C79"/>
    <w:multiLevelType w:val="multilevel"/>
    <w:tmpl w:val="0144D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/>
  <w:rsids>
    <w:rsidRoot w:val="00AA6E34"/>
    <w:rsid w:val="000020CC"/>
    <w:rsid w:val="00022C35"/>
    <w:rsid w:val="000436B7"/>
    <w:rsid w:val="000C2EC3"/>
    <w:rsid w:val="000C43D0"/>
    <w:rsid w:val="00151D90"/>
    <w:rsid w:val="001865AD"/>
    <w:rsid w:val="001B4807"/>
    <w:rsid w:val="001D0C84"/>
    <w:rsid w:val="00210AC9"/>
    <w:rsid w:val="00213E66"/>
    <w:rsid w:val="002353EF"/>
    <w:rsid w:val="0023798C"/>
    <w:rsid w:val="00240B0C"/>
    <w:rsid w:val="0026434B"/>
    <w:rsid w:val="00275C83"/>
    <w:rsid w:val="002800C3"/>
    <w:rsid w:val="002A66C9"/>
    <w:rsid w:val="002C6CA6"/>
    <w:rsid w:val="002C7DB3"/>
    <w:rsid w:val="00310863"/>
    <w:rsid w:val="00383D06"/>
    <w:rsid w:val="003B10C5"/>
    <w:rsid w:val="003B5049"/>
    <w:rsid w:val="003B5605"/>
    <w:rsid w:val="003C7B82"/>
    <w:rsid w:val="003D3AE4"/>
    <w:rsid w:val="003D6B3F"/>
    <w:rsid w:val="003E263A"/>
    <w:rsid w:val="0040225D"/>
    <w:rsid w:val="00454580"/>
    <w:rsid w:val="00485991"/>
    <w:rsid w:val="00493272"/>
    <w:rsid w:val="004A24B6"/>
    <w:rsid w:val="004E5932"/>
    <w:rsid w:val="004F0A65"/>
    <w:rsid w:val="004F6DF0"/>
    <w:rsid w:val="00551072"/>
    <w:rsid w:val="00574AA9"/>
    <w:rsid w:val="005C6C51"/>
    <w:rsid w:val="005D1E23"/>
    <w:rsid w:val="005E2CCD"/>
    <w:rsid w:val="005F0511"/>
    <w:rsid w:val="005F7827"/>
    <w:rsid w:val="006066FA"/>
    <w:rsid w:val="006520EF"/>
    <w:rsid w:val="006906DC"/>
    <w:rsid w:val="00695CA9"/>
    <w:rsid w:val="006B095C"/>
    <w:rsid w:val="006C527A"/>
    <w:rsid w:val="006D3C83"/>
    <w:rsid w:val="00716A3A"/>
    <w:rsid w:val="0072451C"/>
    <w:rsid w:val="007478C4"/>
    <w:rsid w:val="007620A2"/>
    <w:rsid w:val="00762AD2"/>
    <w:rsid w:val="00785CA4"/>
    <w:rsid w:val="007C04EA"/>
    <w:rsid w:val="007C1DC3"/>
    <w:rsid w:val="007D0A33"/>
    <w:rsid w:val="007D3FE2"/>
    <w:rsid w:val="008417FC"/>
    <w:rsid w:val="008467B8"/>
    <w:rsid w:val="00880276"/>
    <w:rsid w:val="008B14B3"/>
    <w:rsid w:val="008D7D61"/>
    <w:rsid w:val="00910153"/>
    <w:rsid w:val="00932780"/>
    <w:rsid w:val="00933B10"/>
    <w:rsid w:val="009C1321"/>
    <w:rsid w:val="009F2822"/>
    <w:rsid w:val="00A21596"/>
    <w:rsid w:val="00A64FBB"/>
    <w:rsid w:val="00AA6E34"/>
    <w:rsid w:val="00AC5D87"/>
    <w:rsid w:val="00AD244E"/>
    <w:rsid w:val="00B71784"/>
    <w:rsid w:val="00BE373D"/>
    <w:rsid w:val="00C079C5"/>
    <w:rsid w:val="00C62352"/>
    <w:rsid w:val="00C840B6"/>
    <w:rsid w:val="00C979E1"/>
    <w:rsid w:val="00CA50D0"/>
    <w:rsid w:val="00CA5EC8"/>
    <w:rsid w:val="00D02931"/>
    <w:rsid w:val="00D15E44"/>
    <w:rsid w:val="00D92567"/>
    <w:rsid w:val="00DB14F6"/>
    <w:rsid w:val="00DC027F"/>
    <w:rsid w:val="00DC3CB3"/>
    <w:rsid w:val="00DD220E"/>
    <w:rsid w:val="00DF4FB9"/>
    <w:rsid w:val="00DF7F57"/>
    <w:rsid w:val="00E14FFD"/>
    <w:rsid w:val="00E56B68"/>
    <w:rsid w:val="00E60D4E"/>
    <w:rsid w:val="00E661AD"/>
    <w:rsid w:val="00EA0DFE"/>
    <w:rsid w:val="00EA1808"/>
    <w:rsid w:val="00EA7B6A"/>
    <w:rsid w:val="00EC3F21"/>
    <w:rsid w:val="00EF1888"/>
    <w:rsid w:val="00F24449"/>
    <w:rsid w:val="00F25552"/>
    <w:rsid w:val="00F26637"/>
    <w:rsid w:val="00F26D2C"/>
    <w:rsid w:val="00F66B19"/>
    <w:rsid w:val="00F77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E34"/>
    <w:pPr>
      <w:ind w:firstLine="0"/>
      <w:jc w:val="left"/>
    </w:pPr>
    <w:rPr>
      <w:rFonts w:eastAsia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AA6E34"/>
    <w:pPr>
      <w:jc w:val="center"/>
    </w:pPr>
    <w:rPr>
      <w:szCs w:val="20"/>
    </w:rPr>
  </w:style>
  <w:style w:type="paragraph" w:styleId="a4">
    <w:name w:val="List Paragraph"/>
    <w:basedOn w:val="a"/>
    <w:uiPriority w:val="34"/>
    <w:qFormat/>
    <w:rsid w:val="00AA6E34"/>
    <w:pPr>
      <w:ind w:left="720"/>
      <w:contextualSpacing/>
    </w:pPr>
  </w:style>
  <w:style w:type="paragraph" w:styleId="a5">
    <w:name w:val="Normal (Web)"/>
    <w:basedOn w:val="a"/>
    <w:uiPriority w:val="99"/>
    <w:rsid w:val="005E2CCD"/>
    <w:pPr>
      <w:spacing w:before="100" w:beforeAutospacing="1" w:after="100" w:afterAutospacing="1"/>
    </w:pPr>
    <w:rPr>
      <w:rFonts w:ascii="Calibri" w:hAnsi="Calibri" w:cs="Calibri"/>
      <w:sz w:val="24"/>
      <w:szCs w:val="24"/>
      <w:lang w:val="ru-RU"/>
    </w:rPr>
  </w:style>
  <w:style w:type="character" w:styleId="a6">
    <w:name w:val="Hyperlink"/>
    <w:uiPriority w:val="99"/>
    <w:rsid w:val="005E2CCD"/>
    <w:rPr>
      <w:color w:val="0000FF"/>
      <w:u w:val="single"/>
    </w:rPr>
  </w:style>
  <w:style w:type="paragraph" w:customStyle="1" w:styleId="a7">
    <w:name w:val="Нормальний текст"/>
    <w:basedOn w:val="a"/>
    <w:rsid w:val="005E2CCD"/>
    <w:pPr>
      <w:spacing w:before="120"/>
      <w:ind w:firstLine="567"/>
    </w:pPr>
    <w:rPr>
      <w:rFonts w:ascii="Antiqua" w:hAnsi="Antiqua" w:cs="Antiqua"/>
    </w:rPr>
  </w:style>
  <w:style w:type="paragraph" w:customStyle="1" w:styleId="a8">
    <w:name w:val="Базовый"/>
    <w:rsid w:val="005E2CCD"/>
    <w:pPr>
      <w:widowControl w:val="0"/>
      <w:suppressAutoHyphens/>
      <w:spacing w:line="100" w:lineRule="atLeast"/>
      <w:ind w:firstLine="0"/>
      <w:jc w:val="left"/>
    </w:pPr>
    <w:rPr>
      <w:rFonts w:eastAsia="Andale Sans UI"/>
      <w:sz w:val="24"/>
      <w:szCs w:val="24"/>
      <w:lang w:val="ru-RU" w:eastAsia="ar-SA"/>
    </w:rPr>
  </w:style>
  <w:style w:type="paragraph" w:styleId="a9">
    <w:name w:val="Balloon Text"/>
    <w:basedOn w:val="a"/>
    <w:link w:val="aa"/>
    <w:uiPriority w:val="99"/>
    <w:semiHidden/>
    <w:unhideWhenUsed/>
    <w:rsid w:val="0048599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85991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39"/>
    <w:rsid w:val="008467B8"/>
    <w:pPr>
      <w:widowControl w:val="0"/>
      <w:ind w:firstLine="0"/>
      <w:jc w:val="left"/>
    </w:pPr>
    <w:rPr>
      <w:rFonts w:ascii="Tahoma" w:eastAsia="Tahoma" w:hAnsi="Tahoma" w:cs="Tahoma"/>
      <w:sz w:val="24"/>
      <w:szCs w:val="24"/>
      <w:lang w:eastAsia="uk-UA" w:bidi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210AC9"/>
    <w:rPr>
      <w:rFonts w:eastAsia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10AC9"/>
    <w:pPr>
      <w:widowControl w:val="0"/>
      <w:shd w:val="clear" w:color="auto" w:fill="FFFFFF"/>
      <w:spacing w:line="370" w:lineRule="exact"/>
      <w:jc w:val="both"/>
    </w:pPr>
    <w:rPr>
      <w:sz w:val="19"/>
      <w:szCs w:val="19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E34"/>
    <w:pPr>
      <w:ind w:firstLine="0"/>
      <w:jc w:val="left"/>
    </w:pPr>
    <w:rPr>
      <w:rFonts w:eastAsia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AA6E34"/>
    <w:pPr>
      <w:jc w:val="center"/>
    </w:pPr>
    <w:rPr>
      <w:szCs w:val="20"/>
    </w:rPr>
  </w:style>
  <w:style w:type="paragraph" w:styleId="a4">
    <w:name w:val="List Paragraph"/>
    <w:basedOn w:val="a"/>
    <w:uiPriority w:val="34"/>
    <w:qFormat/>
    <w:rsid w:val="00AA6E34"/>
    <w:pPr>
      <w:ind w:left="720"/>
      <w:contextualSpacing/>
    </w:pPr>
  </w:style>
  <w:style w:type="paragraph" w:styleId="a5">
    <w:name w:val="Normal (Web)"/>
    <w:basedOn w:val="a"/>
    <w:uiPriority w:val="99"/>
    <w:rsid w:val="005E2CCD"/>
    <w:pPr>
      <w:spacing w:before="100" w:beforeAutospacing="1" w:after="100" w:afterAutospacing="1"/>
    </w:pPr>
    <w:rPr>
      <w:rFonts w:ascii="Calibri" w:hAnsi="Calibri" w:cs="Calibri"/>
      <w:sz w:val="24"/>
      <w:szCs w:val="24"/>
      <w:lang w:val="ru-RU"/>
    </w:rPr>
  </w:style>
  <w:style w:type="character" w:styleId="a6">
    <w:name w:val="Hyperlink"/>
    <w:uiPriority w:val="99"/>
    <w:rsid w:val="005E2CCD"/>
    <w:rPr>
      <w:color w:val="0000FF"/>
      <w:u w:val="single"/>
    </w:rPr>
  </w:style>
  <w:style w:type="paragraph" w:customStyle="1" w:styleId="a7">
    <w:name w:val="Нормальний текст"/>
    <w:basedOn w:val="a"/>
    <w:rsid w:val="005E2CCD"/>
    <w:pPr>
      <w:spacing w:before="120"/>
      <w:ind w:firstLine="567"/>
    </w:pPr>
    <w:rPr>
      <w:rFonts w:ascii="Antiqua" w:hAnsi="Antiqua" w:cs="Antiqua"/>
    </w:rPr>
  </w:style>
  <w:style w:type="paragraph" w:customStyle="1" w:styleId="a8">
    <w:name w:val="Базовый"/>
    <w:rsid w:val="005E2CCD"/>
    <w:pPr>
      <w:widowControl w:val="0"/>
      <w:suppressAutoHyphens/>
      <w:spacing w:line="100" w:lineRule="atLeast"/>
      <w:ind w:firstLine="0"/>
      <w:jc w:val="left"/>
    </w:pPr>
    <w:rPr>
      <w:rFonts w:eastAsia="Andale Sans UI"/>
      <w:sz w:val="24"/>
      <w:szCs w:val="24"/>
      <w:lang w:val="ru-RU" w:eastAsia="ar-SA"/>
    </w:rPr>
  </w:style>
  <w:style w:type="paragraph" w:styleId="a9">
    <w:name w:val="Balloon Text"/>
    <w:basedOn w:val="a"/>
    <w:link w:val="aa"/>
    <w:uiPriority w:val="99"/>
    <w:semiHidden/>
    <w:unhideWhenUsed/>
    <w:rsid w:val="0048599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85991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39"/>
    <w:rsid w:val="008467B8"/>
    <w:pPr>
      <w:widowControl w:val="0"/>
      <w:ind w:firstLine="0"/>
      <w:jc w:val="left"/>
    </w:pPr>
    <w:rPr>
      <w:rFonts w:ascii="Tahoma" w:eastAsia="Tahoma" w:hAnsi="Tahoma" w:cs="Tahoma"/>
      <w:sz w:val="24"/>
      <w:szCs w:val="24"/>
      <w:lang w:eastAsia="uk-UA" w:bidi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210AC9"/>
    <w:rPr>
      <w:rFonts w:eastAsia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10AC9"/>
    <w:pPr>
      <w:widowControl w:val="0"/>
      <w:shd w:val="clear" w:color="auto" w:fill="FFFFFF"/>
      <w:spacing w:line="370" w:lineRule="exact"/>
      <w:jc w:val="both"/>
    </w:pPr>
    <w:rPr>
      <w:sz w:val="19"/>
      <w:szCs w:val="19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5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lskarada@omelnikotg.gov.ua" TargetMode="External"/><Relationship Id="rId3" Type="http://schemas.openxmlformats.org/officeDocument/2006/relationships/styles" Target="styles.xml"/><Relationship Id="rId7" Type="http://schemas.openxmlformats.org/officeDocument/2006/relationships/hyperlink" Target="mailto:silskarada@omelnikotg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27777-5024-4E87-826B-6859E73A3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1</Pages>
  <Words>1644</Words>
  <Characters>9371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</dc:creator>
  <cp:keywords/>
  <dc:description/>
  <cp:lastModifiedBy>USER</cp:lastModifiedBy>
  <cp:revision>83</cp:revision>
  <cp:lastPrinted>2022-12-22T11:03:00Z</cp:lastPrinted>
  <dcterms:created xsi:type="dcterms:W3CDTF">2021-08-17T06:22:00Z</dcterms:created>
  <dcterms:modified xsi:type="dcterms:W3CDTF">2022-12-22T11:04:00Z</dcterms:modified>
</cp:coreProperties>
</file>